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80" w:rsidRPr="00E8051E" w:rsidRDefault="00BE0880" w:rsidP="00BE0880">
      <w:pPr>
        <w:spacing w:after="0" w:line="360" w:lineRule="auto"/>
        <w:jc w:val="right"/>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Приложение №2</w:t>
      </w:r>
    </w:p>
    <w:p w:rsidR="00BE0880" w:rsidRPr="00E8051E" w:rsidRDefault="00BE0880" w:rsidP="00BE0880">
      <w:pPr>
        <w:spacing w:after="0" w:line="360" w:lineRule="auto"/>
        <w:jc w:val="center"/>
        <w:rPr>
          <w:rFonts w:ascii="Times New Roman" w:eastAsia="Calibri" w:hAnsi="Times New Roman" w:cs="Times New Roman"/>
          <w:b/>
          <w:sz w:val="24"/>
          <w:szCs w:val="24"/>
          <w:lang w:eastAsia="en-US"/>
        </w:rPr>
      </w:pPr>
    </w:p>
    <w:p w:rsidR="00BE0880" w:rsidRPr="00E8051E" w:rsidRDefault="00BE0880" w:rsidP="00BE0880">
      <w:pPr>
        <w:spacing w:after="0" w:line="360" w:lineRule="auto"/>
        <w:jc w:val="center"/>
        <w:rPr>
          <w:rFonts w:ascii="Times New Roman" w:eastAsia="Calibri" w:hAnsi="Times New Roman" w:cs="Times New Roman"/>
          <w:b/>
          <w:sz w:val="24"/>
          <w:szCs w:val="24"/>
          <w:lang w:eastAsia="en-US"/>
        </w:rPr>
      </w:pPr>
      <w:r w:rsidRPr="00E8051E">
        <w:rPr>
          <w:rFonts w:ascii="Times New Roman" w:eastAsia="Calibri" w:hAnsi="Times New Roman" w:cs="Times New Roman"/>
          <w:b/>
          <w:sz w:val="24"/>
          <w:szCs w:val="24"/>
          <w:lang w:eastAsia="en-US"/>
        </w:rPr>
        <w:t>Паспорт практики</w:t>
      </w:r>
    </w:p>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BE0880" w:rsidRPr="00E8051E" w:rsidRDefault="003641E9"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«Здоровье под контролем»</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BE0880" w:rsidRPr="00E8051E" w:rsidRDefault="00087381" w:rsidP="003641E9">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rPr>
              <w:t>ЗАТО</w:t>
            </w:r>
            <w:r w:rsidR="003641E9" w:rsidRPr="00E8051E">
              <w:rPr>
                <w:rFonts w:ascii="Times New Roman" w:eastAsia="Calibri" w:hAnsi="Times New Roman" w:cs="Times New Roman"/>
                <w:sz w:val="24"/>
                <w:szCs w:val="24"/>
              </w:rPr>
              <w:t xml:space="preserve"> Северск Томской области</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3. Предпосылки реализации </w:t>
      </w:r>
    </w:p>
    <w:p w:rsidR="00BE0880" w:rsidRPr="00E8051E" w:rsidRDefault="00BE0880" w:rsidP="00BE0880">
      <w:pPr>
        <w:spacing w:after="0" w:line="360" w:lineRule="auto"/>
        <w:rPr>
          <w:rFonts w:ascii="Times New Roman" w:eastAsia="Calibri" w:hAnsi="Times New Roman" w:cs="Times New Roman"/>
          <w:i/>
          <w:sz w:val="24"/>
          <w:szCs w:val="24"/>
          <w:lang w:eastAsia="en-US"/>
        </w:rPr>
      </w:pPr>
      <w:r w:rsidRPr="00E8051E">
        <w:rPr>
          <w:rFonts w:ascii="Times New Roman" w:eastAsia="Calibri" w:hAnsi="Times New Roman" w:cs="Times New Roman"/>
          <w:i/>
          <w:sz w:val="24"/>
          <w:szCs w:val="24"/>
          <w:lang w:eastAsia="en-US"/>
        </w:rPr>
        <w:t xml:space="preserve">Описание проблемной ситуации или потребности в развитии, </w:t>
      </w:r>
      <w:proofErr w:type="gramStart"/>
      <w:r w:rsidRPr="00E8051E">
        <w:rPr>
          <w:rFonts w:ascii="Times New Roman" w:eastAsia="Calibri" w:hAnsi="Times New Roman" w:cs="Times New Roman"/>
          <w:i/>
          <w:sz w:val="24"/>
          <w:szCs w:val="24"/>
          <w:lang w:eastAsia="en-US"/>
        </w:rPr>
        <w:t>послуживших</w:t>
      </w:r>
      <w:proofErr w:type="gramEnd"/>
      <w:r w:rsidRPr="00E8051E">
        <w:rPr>
          <w:rFonts w:ascii="Times New Roman" w:eastAsia="Calibri" w:hAnsi="Times New Roman" w:cs="Times New Roman"/>
          <w:i/>
          <w:sz w:val="24"/>
          <w:szCs w:val="24"/>
          <w:lang w:eastAsia="en-US"/>
        </w:rPr>
        <w:t xml:space="preserve">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BE0880" w:rsidRPr="00E8051E" w:rsidRDefault="003641E9" w:rsidP="00087381">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Позитивный тренд на ЗОЖ </w:t>
            </w:r>
            <w:proofErr w:type="gramStart"/>
            <w:r w:rsidR="002E7295" w:rsidRPr="00E8051E">
              <w:rPr>
                <w:rFonts w:ascii="Times New Roman" w:eastAsia="Calibri" w:hAnsi="Times New Roman" w:cs="Times New Roman"/>
                <w:sz w:val="24"/>
                <w:szCs w:val="24"/>
                <w:lang w:eastAsia="en-US"/>
              </w:rPr>
              <w:t>в</w:t>
            </w:r>
            <w:proofErr w:type="gramEnd"/>
            <w:r w:rsidR="002E7295" w:rsidRPr="00E8051E">
              <w:rPr>
                <w:rFonts w:ascii="Times New Roman" w:eastAsia="Calibri" w:hAnsi="Times New Roman" w:cs="Times New Roman"/>
                <w:sz w:val="24"/>
                <w:szCs w:val="24"/>
                <w:lang w:eastAsia="en-US"/>
              </w:rPr>
              <w:t xml:space="preserve"> ЗАТО Северск </w:t>
            </w:r>
            <w:r w:rsidRPr="00E8051E">
              <w:rPr>
                <w:rFonts w:ascii="Times New Roman" w:eastAsia="Calibri" w:hAnsi="Times New Roman" w:cs="Times New Roman"/>
                <w:sz w:val="24"/>
                <w:szCs w:val="24"/>
                <w:lang w:eastAsia="en-US"/>
              </w:rPr>
              <w:t xml:space="preserve">четко выражен, </w:t>
            </w:r>
            <w:r w:rsidR="002E7295" w:rsidRPr="00E8051E">
              <w:rPr>
                <w:rFonts w:ascii="Times New Roman" w:eastAsia="Calibri" w:hAnsi="Times New Roman" w:cs="Times New Roman"/>
                <w:sz w:val="24"/>
                <w:szCs w:val="24"/>
                <w:lang w:eastAsia="en-US"/>
              </w:rPr>
              <w:t>городские власти уделяют большое внимание вопросам сохранения и укрепления здоровья граждан. Об этом свидетельствует открытие на территории города спортивных и тренажёрных площадок, большое количество массовых спортивных мероприятий. Но с</w:t>
            </w:r>
            <w:r w:rsidRPr="00E8051E">
              <w:rPr>
                <w:rFonts w:ascii="Times New Roman" w:eastAsia="Calibri" w:hAnsi="Times New Roman" w:cs="Times New Roman"/>
                <w:sz w:val="24"/>
                <w:szCs w:val="24"/>
                <w:lang w:eastAsia="en-US"/>
              </w:rPr>
              <w:t xml:space="preserve">огласно данным РИА Рейтинг, Томская область в 2017 г. была 58-й в списке регионов, приверженных ЗОЖ, в 2018 г. уже 59-й. </w:t>
            </w:r>
            <w:r w:rsidR="00087381" w:rsidRPr="00E8051E">
              <w:rPr>
                <w:rFonts w:ascii="Times New Roman" w:eastAsia="Calibri" w:hAnsi="Times New Roman" w:cs="Times New Roman"/>
                <w:sz w:val="24"/>
                <w:szCs w:val="24"/>
                <w:lang w:eastAsia="en-US"/>
              </w:rPr>
              <w:t xml:space="preserve">Также предпосылкой создания практики является рост заболеваемости на территории ЗАТО Северск, как среди </w:t>
            </w:r>
            <w:proofErr w:type="gramStart"/>
            <w:r w:rsidR="00087381" w:rsidRPr="00E8051E">
              <w:rPr>
                <w:rFonts w:ascii="Times New Roman" w:eastAsia="Calibri" w:hAnsi="Times New Roman" w:cs="Times New Roman"/>
                <w:sz w:val="24"/>
                <w:szCs w:val="24"/>
                <w:lang w:eastAsia="en-US"/>
              </w:rPr>
              <w:t>детей</w:t>
            </w:r>
            <w:proofErr w:type="gramEnd"/>
            <w:r w:rsidR="00087381" w:rsidRPr="00E8051E">
              <w:rPr>
                <w:rFonts w:ascii="Times New Roman" w:eastAsia="Calibri" w:hAnsi="Times New Roman" w:cs="Times New Roman"/>
                <w:sz w:val="24"/>
                <w:szCs w:val="24"/>
                <w:lang w:eastAsia="en-US"/>
              </w:rPr>
              <w:t xml:space="preserve"> так и среди молодежи и взрослых, что свидетельствует о том, что </w:t>
            </w:r>
            <w:proofErr w:type="spellStart"/>
            <w:r w:rsidR="00087381" w:rsidRPr="00E8051E">
              <w:rPr>
                <w:rFonts w:ascii="Times New Roman" w:eastAsia="Calibri" w:hAnsi="Times New Roman" w:cs="Times New Roman"/>
                <w:sz w:val="24"/>
                <w:szCs w:val="24"/>
                <w:lang w:eastAsia="en-US"/>
              </w:rPr>
              <w:t>Северчане</w:t>
            </w:r>
            <w:proofErr w:type="spellEnd"/>
            <w:r w:rsidR="00087381" w:rsidRPr="00E8051E">
              <w:rPr>
                <w:rFonts w:ascii="Times New Roman" w:eastAsia="Calibri" w:hAnsi="Times New Roman" w:cs="Times New Roman"/>
                <w:sz w:val="24"/>
                <w:szCs w:val="24"/>
                <w:lang w:eastAsia="en-US"/>
              </w:rPr>
              <w:t xml:space="preserve"> не уделяют должного внимания собственному здоровью, не придают значения регулярной профилактике и диагностике; с детского возраста не формируются здоровые привычки, повышающие качество жизни. </w:t>
            </w:r>
            <w:r w:rsidRPr="00E8051E">
              <w:rPr>
                <w:rFonts w:ascii="Times New Roman" w:eastAsia="Calibri" w:hAnsi="Times New Roman" w:cs="Times New Roman"/>
                <w:sz w:val="24"/>
                <w:szCs w:val="24"/>
                <w:lang w:eastAsia="en-US"/>
              </w:rPr>
              <w:t xml:space="preserve">В сложившейся ситуации </w:t>
            </w:r>
            <w:r w:rsidR="00DB460F" w:rsidRPr="00E8051E">
              <w:rPr>
                <w:rFonts w:ascii="Times New Roman" w:eastAsia="Calibri" w:hAnsi="Times New Roman" w:cs="Times New Roman"/>
                <w:sz w:val="24"/>
                <w:szCs w:val="24"/>
                <w:lang w:eastAsia="en-US"/>
              </w:rPr>
              <w:t>необходимо вести пропаганду здорового образа жизни, разъяснять населению важность своевременных профилактических медицинских осмотров, снабжать информационными материалами,</w:t>
            </w:r>
            <w:r w:rsidRPr="00E8051E">
              <w:rPr>
                <w:rFonts w:ascii="Times New Roman" w:eastAsia="Calibri" w:hAnsi="Times New Roman" w:cs="Times New Roman"/>
                <w:sz w:val="24"/>
                <w:szCs w:val="24"/>
                <w:lang w:eastAsia="en-US"/>
              </w:rPr>
              <w:t xml:space="preserve"> усилить работу по пропаганде ЗОЖ,</w:t>
            </w:r>
            <w:r w:rsidR="00DB460F" w:rsidRPr="00E8051E">
              <w:rPr>
                <w:rFonts w:ascii="Times New Roman" w:eastAsia="Calibri" w:hAnsi="Times New Roman" w:cs="Times New Roman"/>
                <w:sz w:val="24"/>
                <w:szCs w:val="24"/>
                <w:lang w:eastAsia="en-US"/>
              </w:rPr>
              <w:t xml:space="preserve"> а также</w:t>
            </w:r>
            <w:r w:rsidRPr="00E8051E">
              <w:rPr>
                <w:rFonts w:ascii="Times New Roman" w:eastAsia="Calibri" w:hAnsi="Times New Roman" w:cs="Times New Roman"/>
                <w:sz w:val="24"/>
                <w:szCs w:val="24"/>
                <w:lang w:eastAsia="en-US"/>
              </w:rPr>
              <w:t xml:space="preserve"> использовать </w:t>
            </w:r>
            <w:r w:rsidR="00DB460F" w:rsidRPr="00E8051E">
              <w:rPr>
                <w:rFonts w:ascii="Times New Roman" w:eastAsia="Calibri" w:hAnsi="Times New Roman" w:cs="Times New Roman"/>
                <w:sz w:val="24"/>
                <w:szCs w:val="24"/>
                <w:lang w:eastAsia="en-US"/>
              </w:rPr>
              <w:t xml:space="preserve">в этом направлении </w:t>
            </w:r>
            <w:r w:rsidRPr="00E8051E">
              <w:rPr>
                <w:rFonts w:ascii="Times New Roman" w:eastAsia="Calibri" w:hAnsi="Times New Roman" w:cs="Times New Roman"/>
                <w:sz w:val="24"/>
                <w:szCs w:val="24"/>
                <w:lang w:eastAsia="en-US"/>
              </w:rPr>
              <w:t>нетрадиционные направления деятельности с детьми (конструирование и моделирование, робототехника),</w:t>
            </w:r>
            <w:r w:rsidR="00DB460F" w:rsidRPr="00E8051E">
              <w:rPr>
                <w:rFonts w:ascii="Times New Roman" w:eastAsia="Calibri" w:hAnsi="Times New Roman" w:cs="Times New Roman"/>
                <w:sz w:val="24"/>
                <w:szCs w:val="24"/>
                <w:lang w:eastAsia="en-US"/>
              </w:rPr>
              <w:t xml:space="preserve"> использовать имеющиеся ресурсы, например, лаборатории Школьных технопарков.</w:t>
            </w:r>
            <w:r w:rsidR="00D366C5" w:rsidRPr="00E8051E">
              <w:rPr>
                <w:rFonts w:ascii="Times New Roman" w:hAnsi="Times New Roman" w:cs="Times New Roman"/>
                <w:sz w:val="24"/>
                <w:szCs w:val="24"/>
              </w:rPr>
              <w:t xml:space="preserve"> </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BE0880" w:rsidRPr="00B70102" w:rsidRDefault="007B01F7" w:rsidP="007B01F7">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Июнь </w:t>
            </w:r>
            <w:r w:rsidR="00BD5BE7" w:rsidRPr="00E8051E">
              <w:rPr>
                <w:rFonts w:ascii="Times New Roman" w:eastAsia="Calibri" w:hAnsi="Times New Roman" w:cs="Times New Roman"/>
                <w:sz w:val="24"/>
                <w:szCs w:val="24"/>
                <w:lang w:eastAsia="en-US"/>
              </w:rPr>
              <w:t>2019</w:t>
            </w:r>
            <w:r w:rsidR="00087381" w:rsidRPr="00E8051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087381" w:rsidRPr="00E8051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декабрь </w:t>
            </w:r>
            <w:r w:rsidR="00BD5BE7" w:rsidRPr="00E8051E">
              <w:rPr>
                <w:rFonts w:ascii="Times New Roman" w:eastAsia="Calibri" w:hAnsi="Times New Roman" w:cs="Times New Roman"/>
                <w:sz w:val="24"/>
                <w:szCs w:val="24"/>
                <w:lang w:eastAsia="en-US"/>
              </w:rPr>
              <w:t>2019</w:t>
            </w:r>
            <w:r w:rsidR="00BE0880" w:rsidRPr="00E8051E">
              <w:rPr>
                <w:rFonts w:ascii="Times New Roman" w:eastAsia="Calibri" w:hAnsi="Times New Roman" w:cs="Times New Roman"/>
                <w:sz w:val="24"/>
                <w:szCs w:val="24"/>
                <w:lang w:eastAsia="en-US"/>
              </w:rPr>
              <w:t>г</w:t>
            </w:r>
            <w:r w:rsidR="00BE0880" w:rsidRPr="00B70102">
              <w:rPr>
                <w:rFonts w:ascii="Times New Roman" w:eastAsia="Calibri" w:hAnsi="Times New Roman" w:cs="Times New Roman"/>
                <w:sz w:val="24"/>
                <w:szCs w:val="24"/>
                <w:lang w:eastAsia="en-US"/>
              </w:rPr>
              <w:t>.</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5. Показатели социально-экономического развития города, характеризующие положение до внедрения практики </w:t>
      </w:r>
      <w:r w:rsidRPr="00E8051E">
        <w:rPr>
          <w:rFonts w:ascii="Times New Roman" w:eastAsia="Calibri" w:hAnsi="Times New Roman" w:cs="Times New Roman"/>
          <w:i/>
          <w:sz w:val="24"/>
          <w:szCs w:val="24"/>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BE0880" w:rsidRPr="00E8051E" w:rsidRDefault="00BD5BE7" w:rsidP="0063438F">
            <w:pPr>
              <w:spacing w:after="0" w:line="240" w:lineRule="auto"/>
              <w:jc w:val="both"/>
              <w:rPr>
                <w:rFonts w:ascii="Times New Roman" w:eastAsia="Calibri" w:hAnsi="Times New Roman" w:cs="Times New Roman"/>
                <w:iCs/>
                <w:color w:val="000000"/>
                <w:sz w:val="24"/>
                <w:szCs w:val="24"/>
                <w:shd w:val="clear" w:color="auto" w:fill="FFFFFF"/>
                <w:lang w:eastAsia="en-US"/>
              </w:rPr>
            </w:pPr>
            <w:r w:rsidRPr="00E8051E">
              <w:rPr>
                <w:rFonts w:ascii="Times New Roman" w:eastAsia="Calibri" w:hAnsi="Times New Roman" w:cs="Times New Roman"/>
                <w:sz w:val="24"/>
                <w:szCs w:val="24"/>
                <w:lang w:eastAsia="en-US"/>
              </w:rPr>
              <w:t>В ЗАТО Северск</w:t>
            </w:r>
            <w:r w:rsidR="00BE0880" w:rsidRPr="00E8051E">
              <w:rPr>
                <w:rFonts w:ascii="Times New Roman" w:eastAsia="Calibri" w:hAnsi="Times New Roman" w:cs="Times New Roman"/>
                <w:sz w:val="24"/>
                <w:szCs w:val="24"/>
                <w:lang w:eastAsia="en-US"/>
              </w:rPr>
              <w:t xml:space="preserve"> в последние годы наблюдается </w:t>
            </w:r>
            <w:r w:rsidR="00E85A27">
              <w:rPr>
                <w:rFonts w:ascii="Times New Roman" w:eastAsia="Calibri" w:hAnsi="Times New Roman" w:cs="Times New Roman"/>
                <w:sz w:val="24"/>
                <w:szCs w:val="24"/>
                <w:lang w:eastAsia="en-US"/>
              </w:rPr>
              <w:t xml:space="preserve">устойчивая тенденция роста </w:t>
            </w:r>
            <w:r w:rsidR="00BE0880" w:rsidRPr="00E8051E">
              <w:rPr>
                <w:rFonts w:ascii="Times New Roman" w:eastAsia="Calibri" w:hAnsi="Times New Roman" w:cs="Times New Roman"/>
                <w:sz w:val="24"/>
                <w:szCs w:val="24"/>
                <w:lang w:eastAsia="en-US"/>
              </w:rPr>
              <w:t xml:space="preserve"> </w:t>
            </w:r>
            <w:r w:rsidRPr="00E8051E">
              <w:rPr>
                <w:rFonts w:ascii="Times New Roman" w:eastAsia="Calibri" w:hAnsi="Times New Roman" w:cs="Times New Roman"/>
                <w:sz w:val="24"/>
                <w:szCs w:val="24"/>
                <w:lang w:eastAsia="en-US"/>
              </w:rPr>
              <w:t>заболеваемости граждан</w:t>
            </w:r>
            <w:r w:rsidR="00E85A27">
              <w:rPr>
                <w:rFonts w:ascii="Times New Roman" w:eastAsia="Calibri" w:hAnsi="Times New Roman" w:cs="Times New Roman"/>
                <w:sz w:val="24"/>
                <w:szCs w:val="24"/>
                <w:lang w:eastAsia="en-US"/>
              </w:rPr>
              <w:t xml:space="preserve">, не только сезонными заболеваниями - гриппом и ОРВИ, но и рост числа граждан с </w:t>
            </w:r>
            <w:r w:rsidR="0063438F">
              <w:rPr>
                <w:rFonts w:ascii="Times New Roman" w:eastAsia="Calibri" w:hAnsi="Times New Roman" w:cs="Times New Roman"/>
                <w:sz w:val="24"/>
                <w:szCs w:val="24"/>
                <w:lang w:eastAsia="en-US"/>
              </w:rPr>
              <w:t>неинфекционными заболеваниями (НИЗ)</w:t>
            </w:r>
            <w:r w:rsidR="00E85A27">
              <w:rPr>
                <w:rFonts w:ascii="Times New Roman" w:eastAsia="Calibri" w:hAnsi="Times New Roman" w:cs="Times New Roman"/>
                <w:sz w:val="24"/>
                <w:szCs w:val="24"/>
                <w:lang w:eastAsia="en-US"/>
              </w:rPr>
              <w:t xml:space="preserve">, в том числе сердечно – сосудистой </w:t>
            </w:r>
            <w:r w:rsidR="0063438F">
              <w:rPr>
                <w:rFonts w:ascii="Times New Roman" w:eastAsia="Calibri" w:hAnsi="Times New Roman" w:cs="Times New Roman"/>
                <w:sz w:val="24"/>
                <w:szCs w:val="24"/>
                <w:lang w:eastAsia="en-US"/>
              </w:rPr>
              <w:t>системы и</w:t>
            </w:r>
            <w:r w:rsidR="00E85A27">
              <w:rPr>
                <w:rFonts w:ascii="Times New Roman" w:eastAsia="Calibri" w:hAnsi="Times New Roman" w:cs="Times New Roman"/>
                <w:sz w:val="24"/>
                <w:szCs w:val="24"/>
                <w:lang w:eastAsia="en-US"/>
              </w:rPr>
              <w:t xml:space="preserve"> </w:t>
            </w:r>
            <w:proofErr w:type="spellStart"/>
            <w:proofErr w:type="gramStart"/>
            <w:r w:rsidR="00E85A27">
              <w:rPr>
                <w:rFonts w:ascii="Times New Roman" w:eastAsia="Calibri" w:hAnsi="Times New Roman" w:cs="Times New Roman"/>
                <w:sz w:val="24"/>
                <w:szCs w:val="24"/>
                <w:lang w:eastAsia="en-US"/>
              </w:rPr>
              <w:t>желудочно</w:t>
            </w:r>
            <w:proofErr w:type="spellEnd"/>
            <w:r w:rsidR="00E85A27">
              <w:rPr>
                <w:rFonts w:ascii="Times New Roman" w:eastAsia="Calibri" w:hAnsi="Times New Roman" w:cs="Times New Roman"/>
                <w:sz w:val="24"/>
                <w:szCs w:val="24"/>
                <w:lang w:eastAsia="en-US"/>
              </w:rPr>
              <w:t xml:space="preserve"> – кишечного</w:t>
            </w:r>
            <w:proofErr w:type="gramEnd"/>
            <w:r w:rsidR="00E85A27">
              <w:rPr>
                <w:rFonts w:ascii="Times New Roman" w:eastAsia="Calibri" w:hAnsi="Times New Roman" w:cs="Times New Roman"/>
                <w:sz w:val="24"/>
                <w:szCs w:val="24"/>
                <w:lang w:eastAsia="en-US"/>
              </w:rPr>
              <w:t xml:space="preserve"> тракта</w:t>
            </w:r>
            <w:r w:rsidR="0063438F">
              <w:rPr>
                <w:rFonts w:ascii="Times New Roman" w:eastAsia="Calibri" w:hAnsi="Times New Roman" w:cs="Times New Roman"/>
                <w:sz w:val="24"/>
                <w:szCs w:val="24"/>
                <w:lang w:eastAsia="en-US"/>
              </w:rPr>
              <w:t xml:space="preserve">, </w:t>
            </w:r>
            <w:r w:rsidR="00FC44E9">
              <w:rPr>
                <w:rFonts w:ascii="Times New Roman" w:eastAsia="Calibri" w:hAnsi="Times New Roman" w:cs="Times New Roman"/>
                <w:sz w:val="24"/>
                <w:szCs w:val="24"/>
                <w:lang w:eastAsia="en-US"/>
              </w:rPr>
              <w:t>одной из причин</w:t>
            </w:r>
            <w:r w:rsidR="0063438F">
              <w:rPr>
                <w:rFonts w:ascii="Times New Roman" w:eastAsia="Calibri" w:hAnsi="Times New Roman" w:cs="Times New Roman"/>
                <w:sz w:val="24"/>
                <w:szCs w:val="24"/>
                <w:lang w:eastAsia="en-US"/>
              </w:rPr>
              <w:t xml:space="preserve"> </w:t>
            </w:r>
            <w:r w:rsidR="00FC44E9">
              <w:rPr>
                <w:rFonts w:ascii="Times New Roman" w:eastAsia="Calibri" w:hAnsi="Times New Roman" w:cs="Times New Roman"/>
                <w:sz w:val="24"/>
                <w:szCs w:val="24"/>
                <w:lang w:eastAsia="en-US"/>
              </w:rPr>
              <w:t xml:space="preserve">возникновения </w:t>
            </w:r>
            <w:r w:rsidR="0063438F">
              <w:rPr>
                <w:rFonts w:ascii="Times New Roman" w:eastAsia="Calibri" w:hAnsi="Times New Roman" w:cs="Times New Roman"/>
                <w:sz w:val="24"/>
                <w:szCs w:val="24"/>
                <w:lang w:eastAsia="en-US"/>
              </w:rPr>
              <w:t>которых, по данным ВОЗ, являются отсутствие физической  активности, нездоровое питание, употребление алкоголя и табака</w:t>
            </w:r>
            <w:r w:rsidR="00FC44E9">
              <w:rPr>
                <w:rFonts w:ascii="Times New Roman" w:eastAsia="Calibri" w:hAnsi="Times New Roman" w:cs="Times New Roman"/>
                <w:sz w:val="24"/>
                <w:szCs w:val="24"/>
                <w:lang w:eastAsia="en-US"/>
              </w:rPr>
              <w:t>.</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BE0880" w:rsidRPr="00E8051E" w:rsidTr="00AD4C00">
        <w:tc>
          <w:tcPr>
            <w:tcW w:w="9379" w:type="dxa"/>
          </w:tcPr>
          <w:p w:rsidR="001D0299" w:rsidRPr="00E8051E" w:rsidRDefault="001D0299" w:rsidP="001D0299">
            <w:p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Цель проекта</w:t>
            </w:r>
            <w:r w:rsidR="00087381" w:rsidRPr="00E8051E">
              <w:rPr>
                <w:rFonts w:ascii="Times New Roman" w:eastAsia="Times New Roman" w:hAnsi="Times New Roman" w:cs="Times New Roman"/>
                <w:sz w:val="24"/>
                <w:szCs w:val="24"/>
              </w:rPr>
              <w:t>: формирование компетенции здорового образа</w:t>
            </w:r>
            <w:r w:rsidRPr="00E8051E">
              <w:rPr>
                <w:rFonts w:ascii="Times New Roman" w:eastAsia="Times New Roman" w:hAnsi="Times New Roman" w:cs="Times New Roman"/>
                <w:sz w:val="24"/>
                <w:szCs w:val="24"/>
              </w:rPr>
              <w:t xml:space="preserve"> жизни у детей, подростков</w:t>
            </w:r>
            <w:r w:rsidR="00087381" w:rsidRPr="00E8051E">
              <w:rPr>
                <w:rFonts w:ascii="Times New Roman" w:eastAsia="Times New Roman" w:hAnsi="Times New Roman" w:cs="Times New Roman"/>
                <w:sz w:val="24"/>
                <w:szCs w:val="24"/>
              </w:rPr>
              <w:t xml:space="preserve"> и их ближайшего окружения</w:t>
            </w:r>
            <w:r w:rsidRPr="00E8051E">
              <w:rPr>
                <w:rFonts w:ascii="Times New Roman" w:eastAsia="Times New Roman" w:hAnsi="Times New Roman" w:cs="Times New Roman"/>
                <w:sz w:val="24"/>
                <w:szCs w:val="24"/>
              </w:rPr>
              <w:t xml:space="preserve"> через вовлечение в исследовательскую и конструкторскую деятельность.</w:t>
            </w:r>
          </w:p>
          <w:p w:rsidR="001D0299" w:rsidRPr="00E8051E" w:rsidRDefault="001D0299" w:rsidP="001D0299">
            <w:p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 xml:space="preserve">Задачи проекта: </w:t>
            </w:r>
          </w:p>
          <w:p w:rsidR="001D0299" w:rsidRPr="00E8051E" w:rsidRDefault="001D0299" w:rsidP="001D0299">
            <w:pPr>
              <w:pStyle w:val="af2"/>
              <w:numPr>
                <w:ilvl w:val="0"/>
                <w:numId w:val="3"/>
              </w:num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 xml:space="preserve">Создавать условия для овладения детьми и подростками различными способами </w:t>
            </w:r>
            <w:proofErr w:type="gramStart"/>
            <w:r w:rsidRPr="00E8051E">
              <w:rPr>
                <w:rFonts w:ascii="Times New Roman" w:eastAsia="Times New Roman" w:hAnsi="Times New Roman" w:cs="Times New Roman"/>
                <w:sz w:val="24"/>
                <w:szCs w:val="24"/>
              </w:rPr>
              <w:t>контроля за</w:t>
            </w:r>
            <w:proofErr w:type="gramEnd"/>
            <w:r w:rsidRPr="00E8051E">
              <w:rPr>
                <w:rFonts w:ascii="Times New Roman" w:eastAsia="Times New Roman" w:hAnsi="Times New Roman" w:cs="Times New Roman"/>
                <w:sz w:val="24"/>
                <w:szCs w:val="24"/>
              </w:rPr>
              <w:t xml:space="preserve"> состоянием здоровья человека.</w:t>
            </w:r>
          </w:p>
          <w:p w:rsidR="001D0299" w:rsidRPr="00E8051E" w:rsidRDefault="001D0299" w:rsidP="001D0299">
            <w:pPr>
              <w:pStyle w:val="af2"/>
              <w:numPr>
                <w:ilvl w:val="0"/>
                <w:numId w:val="3"/>
              </w:num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Формировать представления об использовании разнообразных приборов в изучении состояния здоровья человека.</w:t>
            </w:r>
          </w:p>
          <w:p w:rsidR="001D0299" w:rsidRPr="00E8051E" w:rsidRDefault="001D0299" w:rsidP="001D0299">
            <w:pPr>
              <w:pStyle w:val="af2"/>
              <w:numPr>
                <w:ilvl w:val="0"/>
                <w:numId w:val="3"/>
              </w:numPr>
              <w:spacing w:after="0" w:line="240" w:lineRule="auto"/>
              <w:jc w:val="both"/>
              <w:rPr>
                <w:rFonts w:ascii="Times New Roman" w:eastAsia="Times New Roman" w:hAnsi="Times New Roman" w:cs="Times New Roman"/>
                <w:sz w:val="24"/>
                <w:szCs w:val="24"/>
              </w:rPr>
            </w:pPr>
            <w:proofErr w:type="gramStart"/>
            <w:r w:rsidRPr="00E8051E">
              <w:rPr>
                <w:rFonts w:ascii="Times New Roman" w:eastAsia="Times New Roman" w:hAnsi="Times New Roman" w:cs="Times New Roman"/>
                <w:sz w:val="24"/>
                <w:szCs w:val="24"/>
              </w:rPr>
              <w:t>Создавать условия, обеспечивающие продуктивную конструкторскую деятельность обучающихся, направленную на разработку и создание приборов, которые обеспечивают вовлечение детей  в проблематику ЗОЖ.</w:t>
            </w:r>
            <w:proofErr w:type="gramEnd"/>
          </w:p>
          <w:p w:rsidR="001D0299" w:rsidRPr="00E8051E" w:rsidRDefault="001D0299" w:rsidP="001D0299">
            <w:pPr>
              <w:pStyle w:val="af2"/>
              <w:numPr>
                <w:ilvl w:val="0"/>
                <w:numId w:val="3"/>
              </w:num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Способствовать осознанию личной ответственности за свое здоровье и самочувствие членов своей семьи.</w:t>
            </w:r>
          </w:p>
          <w:p w:rsidR="00CE5D3B" w:rsidRPr="00E8051E" w:rsidRDefault="001D0299" w:rsidP="00AD4C00">
            <w:pPr>
              <w:pStyle w:val="af2"/>
              <w:numPr>
                <w:ilvl w:val="0"/>
                <w:numId w:val="3"/>
              </w:num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sz w:val="24"/>
                <w:szCs w:val="24"/>
              </w:rPr>
              <w:t>П</w:t>
            </w:r>
            <w:r w:rsidR="00BE0880" w:rsidRPr="00E8051E">
              <w:rPr>
                <w:rFonts w:ascii="Times New Roman" w:eastAsia="Times New Roman" w:hAnsi="Times New Roman" w:cs="Times New Roman"/>
                <w:sz w:val="24"/>
                <w:szCs w:val="24"/>
              </w:rPr>
              <w:t>ропаганда здорового образа жизни среди населения</w:t>
            </w:r>
            <w:r w:rsidR="008F104A" w:rsidRPr="00E8051E">
              <w:rPr>
                <w:rFonts w:ascii="Times New Roman" w:eastAsia="Times New Roman" w:hAnsi="Times New Roman" w:cs="Times New Roman"/>
                <w:sz w:val="24"/>
                <w:szCs w:val="24"/>
              </w:rPr>
              <w:t>.</w:t>
            </w:r>
            <w:r w:rsidR="00CE5D3B" w:rsidRPr="00E8051E">
              <w:rPr>
                <w:rFonts w:ascii="Times New Roman" w:eastAsia="Calibri" w:hAnsi="Times New Roman" w:cs="Times New Roman"/>
                <w:bCs/>
                <w:sz w:val="24"/>
                <w:szCs w:val="24"/>
                <w:lang w:eastAsia="en-US"/>
              </w:rPr>
              <w:t xml:space="preserve"> </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12"/>
      </w:tblGrid>
      <w:tr w:rsidR="00BE0880" w:rsidRPr="00E8051E" w:rsidTr="00CE5D3B">
        <w:tc>
          <w:tcPr>
            <w:tcW w:w="993"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861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возможности</w:t>
            </w:r>
          </w:p>
        </w:tc>
      </w:tr>
      <w:tr w:rsidR="00BE0880" w:rsidRPr="00E8051E" w:rsidTr="00CE5D3B">
        <w:tc>
          <w:tcPr>
            <w:tcW w:w="993"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8612" w:type="dxa"/>
          </w:tcPr>
          <w:p w:rsidR="008F104A" w:rsidRPr="00E8051E" w:rsidRDefault="00BE0880" w:rsidP="008F104A">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Финансовая возможность. Получение </w:t>
            </w:r>
            <w:r w:rsidR="008F104A" w:rsidRPr="00E8051E">
              <w:rPr>
                <w:rFonts w:ascii="Times New Roman" w:eastAsia="Calibri" w:hAnsi="Times New Roman" w:cs="Times New Roman"/>
                <w:sz w:val="24"/>
                <w:szCs w:val="24"/>
                <w:lang w:eastAsia="en-US"/>
              </w:rPr>
              <w:t xml:space="preserve">финансовой поддержки </w:t>
            </w:r>
            <w:r w:rsidR="006449B2" w:rsidRPr="00E8051E">
              <w:rPr>
                <w:rFonts w:ascii="Times New Roman" w:eastAsia="Calibri" w:hAnsi="Times New Roman" w:cs="Times New Roman"/>
                <w:sz w:val="24"/>
                <w:szCs w:val="24"/>
                <w:lang w:eastAsia="en-US"/>
              </w:rPr>
              <w:t>АО «ТВЭЛ»</w:t>
            </w:r>
            <w:r w:rsidR="006449B2" w:rsidRPr="00E8051E">
              <w:rPr>
                <w:rFonts w:ascii="Times New Roman" w:eastAsia="Calibri" w:hAnsi="Times New Roman" w:cs="Times New Roman"/>
                <w:color w:val="FF0000"/>
                <w:sz w:val="24"/>
                <w:szCs w:val="24"/>
                <w:lang w:eastAsia="en-US"/>
              </w:rPr>
              <w:t xml:space="preserve"> </w:t>
            </w:r>
            <w:r w:rsidR="008F104A" w:rsidRPr="00E8051E">
              <w:rPr>
                <w:rFonts w:ascii="Times New Roman" w:eastAsia="Calibri" w:hAnsi="Times New Roman" w:cs="Times New Roman"/>
                <w:sz w:val="24"/>
                <w:szCs w:val="24"/>
                <w:lang w:eastAsia="en-US"/>
              </w:rPr>
              <w:t xml:space="preserve">на разработку и реализацию </w:t>
            </w:r>
          </w:p>
          <w:p w:rsidR="00BE0880" w:rsidRPr="00E8051E" w:rsidRDefault="008F104A" w:rsidP="008F104A">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социально значимых проектов в 2019 году</w:t>
            </w:r>
          </w:p>
        </w:tc>
      </w:tr>
      <w:tr w:rsidR="00BE0880" w:rsidRPr="00E8051E" w:rsidTr="00CE5D3B">
        <w:tc>
          <w:tcPr>
            <w:tcW w:w="993"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p>
        </w:tc>
        <w:tc>
          <w:tcPr>
            <w:tcW w:w="8612" w:type="dxa"/>
          </w:tcPr>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Кадровый потенциал.</w:t>
            </w:r>
            <w:r w:rsidR="00D307E6">
              <w:rPr>
                <w:rFonts w:ascii="Times New Roman" w:eastAsia="Calibri" w:hAnsi="Times New Roman" w:cs="Times New Roman"/>
                <w:sz w:val="24"/>
                <w:szCs w:val="24"/>
                <w:lang w:eastAsia="en-US"/>
              </w:rPr>
              <w:t xml:space="preserve"> РЦО</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Профессиональные компетенции работников и административного персонала учреждений – организаторов мероприятий проекта позволили организовать и проводить их на высоком уровне. </w:t>
            </w:r>
          </w:p>
          <w:p w:rsidR="00BE0880" w:rsidRPr="00E8051E" w:rsidRDefault="00BE0880" w:rsidP="00D84D02">
            <w:pPr>
              <w:spacing w:after="0" w:line="240" w:lineRule="auto"/>
              <w:rPr>
                <w:rFonts w:ascii="Times New Roman" w:eastAsia="Calibri" w:hAnsi="Times New Roman" w:cs="Times New Roman"/>
                <w:sz w:val="24"/>
                <w:szCs w:val="24"/>
                <w:lang w:eastAsia="en-US"/>
              </w:rPr>
            </w:pPr>
          </w:p>
        </w:tc>
      </w:tr>
      <w:tr w:rsidR="00D84D02" w:rsidRPr="00E8051E" w:rsidTr="00CE5D3B">
        <w:tc>
          <w:tcPr>
            <w:tcW w:w="993" w:type="dxa"/>
          </w:tcPr>
          <w:p w:rsidR="00D84D02" w:rsidRPr="00E8051E" w:rsidRDefault="006B664B"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FB1623" w:rsidRPr="00E8051E">
              <w:rPr>
                <w:rFonts w:ascii="Times New Roman" w:eastAsia="Calibri" w:hAnsi="Times New Roman" w:cs="Times New Roman"/>
                <w:sz w:val="24"/>
                <w:szCs w:val="24"/>
                <w:lang w:eastAsia="en-US"/>
              </w:rPr>
              <w:t>.</w:t>
            </w:r>
          </w:p>
        </w:tc>
        <w:tc>
          <w:tcPr>
            <w:tcW w:w="8612" w:type="dxa"/>
          </w:tcPr>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Административная поддержка.</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Помощь и поддержка в организации мероприятий проекта со стороны Администрации города, Управления образования,</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образовательных организаций, социальных партнеров и спонсоров –</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предприятий и организаций, поддерживающих развитие </w:t>
            </w:r>
            <w:proofErr w:type="gramStart"/>
            <w:r w:rsidRPr="00E8051E">
              <w:rPr>
                <w:rFonts w:ascii="Times New Roman" w:eastAsia="Calibri" w:hAnsi="Times New Roman" w:cs="Times New Roman"/>
                <w:sz w:val="24"/>
                <w:szCs w:val="24"/>
                <w:lang w:eastAsia="en-US"/>
              </w:rPr>
              <w:t>научно-практической</w:t>
            </w:r>
            <w:proofErr w:type="gramEnd"/>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деятельности учащихся.</w:t>
            </w:r>
          </w:p>
        </w:tc>
      </w:tr>
      <w:tr w:rsidR="00D84D02" w:rsidRPr="00E8051E" w:rsidTr="00CE5D3B">
        <w:tc>
          <w:tcPr>
            <w:tcW w:w="993" w:type="dxa"/>
          </w:tcPr>
          <w:p w:rsidR="00D84D02" w:rsidRPr="00E8051E" w:rsidRDefault="006B664B"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FB1623" w:rsidRPr="00E8051E">
              <w:rPr>
                <w:rFonts w:ascii="Times New Roman" w:eastAsia="Calibri" w:hAnsi="Times New Roman" w:cs="Times New Roman"/>
                <w:sz w:val="24"/>
                <w:szCs w:val="24"/>
                <w:lang w:eastAsia="en-US"/>
              </w:rPr>
              <w:t>.</w:t>
            </w:r>
          </w:p>
        </w:tc>
        <w:tc>
          <w:tcPr>
            <w:tcW w:w="8612" w:type="dxa"/>
          </w:tcPr>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Социальное партнерство. Мероприятия проекта проходят при </w:t>
            </w:r>
            <w:proofErr w:type="gramStart"/>
            <w:r w:rsidRPr="00E8051E">
              <w:rPr>
                <w:rFonts w:ascii="Times New Roman" w:eastAsia="Calibri" w:hAnsi="Times New Roman" w:cs="Times New Roman"/>
                <w:sz w:val="24"/>
                <w:szCs w:val="24"/>
                <w:lang w:eastAsia="en-US"/>
              </w:rPr>
              <w:t>большой</w:t>
            </w:r>
            <w:proofErr w:type="gramEnd"/>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поддержке социальных партнеров – образовательных организаций, городских</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предприятий и организаций, депутатов городской Думы, организаций</w:t>
            </w:r>
          </w:p>
          <w:p w:rsidR="00D84D02" w:rsidRPr="00E8051E" w:rsidRDefault="00D84D02" w:rsidP="00D84D02">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социальной сферы, СМИ. </w:t>
            </w:r>
          </w:p>
        </w:tc>
      </w:tr>
      <w:tr w:rsidR="00D84D02" w:rsidRPr="00E8051E" w:rsidTr="00CE5D3B">
        <w:tc>
          <w:tcPr>
            <w:tcW w:w="993" w:type="dxa"/>
          </w:tcPr>
          <w:p w:rsidR="00D84D02" w:rsidRPr="00E8051E" w:rsidRDefault="006B664B"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FB1623" w:rsidRPr="00E8051E">
              <w:rPr>
                <w:rFonts w:ascii="Times New Roman" w:eastAsia="Calibri" w:hAnsi="Times New Roman" w:cs="Times New Roman"/>
                <w:sz w:val="24"/>
                <w:szCs w:val="24"/>
                <w:lang w:eastAsia="en-US"/>
              </w:rPr>
              <w:t>.</w:t>
            </w:r>
          </w:p>
        </w:tc>
        <w:tc>
          <w:tcPr>
            <w:tcW w:w="8612" w:type="dxa"/>
          </w:tcPr>
          <w:p w:rsidR="00D84D02" w:rsidRPr="00E8051E" w:rsidRDefault="00D3417D" w:rsidP="00D3417D">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Материально-технические ресурсы.</w:t>
            </w:r>
            <w:r w:rsidR="00D03A5E" w:rsidRPr="00E8051E">
              <w:rPr>
                <w:rFonts w:ascii="Times New Roman" w:eastAsia="Calibri" w:hAnsi="Times New Roman" w:cs="Times New Roman"/>
                <w:sz w:val="24"/>
                <w:szCs w:val="24"/>
                <w:lang w:eastAsia="en-US"/>
              </w:rPr>
              <w:t xml:space="preserve">  </w:t>
            </w:r>
            <w:r w:rsidRPr="00E8051E">
              <w:rPr>
                <w:rFonts w:ascii="Times New Roman" w:eastAsia="Calibri" w:hAnsi="Times New Roman" w:cs="Times New Roman"/>
                <w:sz w:val="24"/>
                <w:szCs w:val="24"/>
                <w:lang w:eastAsia="en-US"/>
              </w:rPr>
              <w:t xml:space="preserve">Использование для подготовки и реализации проекта имеющейся материально – технической базы. </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12"/>
      </w:tblGrid>
      <w:tr w:rsidR="00BE0880" w:rsidRPr="00E8051E" w:rsidTr="00CE5D3B">
        <w:tc>
          <w:tcPr>
            <w:tcW w:w="993"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861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подхода</w:t>
            </w:r>
          </w:p>
        </w:tc>
      </w:tr>
      <w:tr w:rsidR="00BE0880" w:rsidRPr="00E8051E" w:rsidTr="00CE5D3B">
        <w:tc>
          <w:tcPr>
            <w:tcW w:w="993"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8612" w:type="dxa"/>
          </w:tcPr>
          <w:p w:rsidR="00FB1623" w:rsidRPr="00E8051E" w:rsidRDefault="00FB1623" w:rsidP="00FB1623">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Открытость для участников проекта. Участником проекта могут</w:t>
            </w:r>
          </w:p>
          <w:p w:rsidR="00FB1623" w:rsidRPr="00E8051E" w:rsidRDefault="00FB1623" w:rsidP="00FB1623">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стать дети в возрасте 5-18 лет любого типа образовательного </w:t>
            </w:r>
            <w:proofErr w:type="gramStart"/>
            <w:r w:rsidRPr="00E8051E">
              <w:rPr>
                <w:rFonts w:ascii="Times New Roman" w:eastAsia="Calibri" w:hAnsi="Times New Roman" w:cs="Times New Roman"/>
                <w:sz w:val="24"/>
                <w:szCs w:val="24"/>
                <w:lang w:eastAsia="en-US"/>
              </w:rPr>
              <w:t>учреждения</w:t>
            </w:r>
            <w:proofErr w:type="gramEnd"/>
            <w:r w:rsidRPr="00E8051E">
              <w:rPr>
                <w:rFonts w:ascii="Times New Roman" w:eastAsia="Calibri" w:hAnsi="Times New Roman" w:cs="Times New Roman"/>
                <w:sz w:val="24"/>
                <w:szCs w:val="24"/>
                <w:lang w:eastAsia="en-US"/>
              </w:rPr>
              <w:t xml:space="preserve"> ЗАТО Северск, родители детей, а также все заинтересованные лица.</w:t>
            </w:r>
          </w:p>
          <w:p w:rsidR="00BE0880" w:rsidRPr="00E8051E" w:rsidRDefault="00BE0880" w:rsidP="00FB1623">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 </w:t>
            </w:r>
          </w:p>
        </w:tc>
      </w:tr>
      <w:tr w:rsidR="00BE0880" w:rsidRPr="00E8051E" w:rsidTr="00CE5D3B">
        <w:tc>
          <w:tcPr>
            <w:tcW w:w="993" w:type="dxa"/>
          </w:tcPr>
          <w:p w:rsidR="00BE0880" w:rsidRPr="00E8051E" w:rsidRDefault="00D03A5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r w:rsidR="00BE0880" w:rsidRPr="00E8051E">
              <w:rPr>
                <w:rFonts w:ascii="Times New Roman" w:eastAsia="Calibri" w:hAnsi="Times New Roman" w:cs="Times New Roman"/>
                <w:sz w:val="24"/>
                <w:szCs w:val="24"/>
                <w:lang w:eastAsia="en-US"/>
              </w:rPr>
              <w:t>.</w:t>
            </w:r>
          </w:p>
        </w:tc>
        <w:tc>
          <w:tcPr>
            <w:tcW w:w="8612" w:type="dxa"/>
          </w:tcPr>
          <w:p w:rsidR="00BE0880" w:rsidRPr="00E8051E" w:rsidRDefault="00521A38" w:rsidP="00521A38">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Профессиональный подход. Заключает</w:t>
            </w:r>
            <w:r w:rsidR="00BE0880" w:rsidRPr="00E8051E">
              <w:rPr>
                <w:rFonts w:ascii="Times New Roman" w:eastAsia="Calibri" w:hAnsi="Times New Roman" w:cs="Times New Roman"/>
                <w:sz w:val="24"/>
                <w:szCs w:val="24"/>
                <w:lang w:eastAsia="en-US"/>
              </w:rPr>
              <w:t>ся в при</w:t>
            </w:r>
            <w:r w:rsidRPr="00E8051E">
              <w:rPr>
                <w:rFonts w:ascii="Times New Roman" w:eastAsia="Calibri" w:hAnsi="Times New Roman" w:cs="Times New Roman"/>
                <w:sz w:val="24"/>
                <w:szCs w:val="24"/>
                <w:lang w:eastAsia="en-US"/>
              </w:rPr>
              <w:t>влечении к мероприятиям проекта</w:t>
            </w:r>
            <w:r w:rsidR="00BE0880" w:rsidRPr="00E8051E">
              <w:rPr>
                <w:rFonts w:ascii="Times New Roman" w:eastAsia="Calibri" w:hAnsi="Times New Roman" w:cs="Times New Roman"/>
                <w:sz w:val="24"/>
                <w:szCs w:val="24"/>
                <w:lang w:eastAsia="en-US"/>
              </w:rPr>
              <w:t xml:space="preserve"> профессиональных</w:t>
            </w:r>
            <w:r w:rsidRPr="00E8051E">
              <w:rPr>
                <w:rFonts w:ascii="Times New Roman" w:eastAsia="Calibri" w:hAnsi="Times New Roman" w:cs="Times New Roman"/>
                <w:sz w:val="24"/>
                <w:szCs w:val="24"/>
                <w:lang w:eastAsia="en-US"/>
              </w:rPr>
              <w:t>,</w:t>
            </w:r>
            <w:r w:rsidR="00BE0880" w:rsidRPr="00E8051E">
              <w:rPr>
                <w:rFonts w:ascii="Times New Roman" w:eastAsia="Calibri" w:hAnsi="Times New Roman" w:cs="Times New Roman"/>
                <w:sz w:val="24"/>
                <w:szCs w:val="24"/>
                <w:lang w:eastAsia="en-US"/>
              </w:rPr>
              <w:t xml:space="preserve"> </w:t>
            </w:r>
            <w:r w:rsidRPr="00E8051E">
              <w:rPr>
                <w:rFonts w:ascii="Times New Roman" w:eastAsia="Calibri" w:hAnsi="Times New Roman" w:cs="Times New Roman"/>
                <w:sz w:val="24"/>
                <w:szCs w:val="24"/>
                <w:lang w:eastAsia="en-US"/>
              </w:rPr>
              <w:t>квалифицированных специалистов, экспертов и наставников.</w:t>
            </w:r>
          </w:p>
        </w:tc>
      </w:tr>
      <w:tr w:rsidR="00FB1623" w:rsidRPr="00E8051E" w:rsidTr="00CE5D3B">
        <w:tc>
          <w:tcPr>
            <w:tcW w:w="993" w:type="dxa"/>
          </w:tcPr>
          <w:p w:rsidR="00FB1623" w:rsidRPr="00E8051E" w:rsidRDefault="00D03A5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w:t>
            </w:r>
          </w:p>
        </w:tc>
        <w:tc>
          <w:tcPr>
            <w:tcW w:w="8612" w:type="dxa"/>
          </w:tcPr>
          <w:p w:rsidR="00FB1623" w:rsidRPr="00E8051E" w:rsidRDefault="00521A38" w:rsidP="00FB1623">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Обеспеченность</w:t>
            </w:r>
            <w:r w:rsidR="00FB1623" w:rsidRPr="00E8051E">
              <w:rPr>
                <w:rFonts w:ascii="Times New Roman" w:eastAsia="Calibri" w:hAnsi="Times New Roman" w:cs="Times New Roman"/>
                <w:sz w:val="24"/>
                <w:szCs w:val="24"/>
                <w:lang w:eastAsia="en-US"/>
              </w:rPr>
              <w:t xml:space="preserve"> материально техническая и кадровая.</w:t>
            </w:r>
          </w:p>
          <w:p w:rsidR="00FB1623" w:rsidRPr="00E8051E" w:rsidRDefault="00FB1623" w:rsidP="00FB1623">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Участники, на всем протяжении проекта,</w:t>
            </w:r>
            <w:r w:rsidR="00521A38" w:rsidRPr="00E8051E">
              <w:rPr>
                <w:rFonts w:ascii="Times New Roman" w:eastAsia="Calibri" w:hAnsi="Times New Roman" w:cs="Times New Roman"/>
                <w:sz w:val="24"/>
                <w:szCs w:val="24"/>
                <w:lang w:eastAsia="en-US"/>
              </w:rPr>
              <w:t xml:space="preserve"> имеют </w:t>
            </w:r>
            <w:r w:rsidRPr="00E8051E">
              <w:rPr>
                <w:rFonts w:ascii="Times New Roman" w:eastAsia="Calibri" w:hAnsi="Times New Roman" w:cs="Times New Roman"/>
                <w:sz w:val="24"/>
                <w:szCs w:val="24"/>
                <w:lang w:eastAsia="en-US"/>
              </w:rPr>
              <w:t>доступ к материально-техническим ресурсам</w:t>
            </w:r>
            <w:r w:rsidR="00521A38" w:rsidRPr="00E8051E">
              <w:rPr>
                <w:rFonts w:ascii="Times New Roman" w:eastAsia="Calibri" w:hAnsi="Times New Roman" w:cs="Times New Roman"/>
                <w:sz w:val="24"/>
                <w:szCs w:val="24"/>
                <w:lang w:eastAsia="en-US"/>
              </w:rPr>
              <w:t xml:space="preserve"> организаций – партнеров проекта, </w:t>
            </w:r>
            <w:r w:rsidRPr="00E8051E">
              <w:rPr>
                <w:rFonts w:ascii="Times New Roman" w:eastAsia="Calibri" w:hAnsi="Times New Roman" w:cs="Times New Roman"/>
                <w:sz w:val="24"/>
                <w:szCs w:val="24"/>
                <w:lang w:eastAsia="en-US"/>
              </w:rPr>
              <w:t>получают необхо</w:t>
            </w:r>
            <w:r w:rsidR="00521A38" w:rsidRPr="00E8051E">
              <w:rPr>
                <w:rFonts w:ascii="Times New Roman" w:eastAsia="Calibri" w:hAnsi="Times New Roman" w:cs="Times New Roman"/>
                <w:sz w:val="24"/>
                <w:szCs w:val="24"/>
                <w:lang w:eastAsia="en-US"/>
              </w:rPr>
              <w:t>димые консультации специалистов и педагогов-</w:t>
            </w:r>
            <w:r w:rsidRPr="00E8051E">
              <w:rPr>
                <w:rFonts w:ascii="Times New Roman" w:eastAsia="Calibri" w:hAnsi="Times New Roman" w:cs="Times New Roman"/>
                <w:sz w:val="24"/>
                <w:szCs w:val="24"/>
                <w:lang w:eastAsia="en-US"/>
              </w:rPr>
              <w:t>наставников.</w:t>
            </w:r>
          </w:p>
        </w:tc>
      </w:tr>
      <w:tr w:rsidR="00BE0880" w:rsidRPr="00E8051E" w:rsidTr="00CE5D3B">
        <w:tc>
          <w:tcPr>
            <w:tcW w:w="993" w:type="dxa"/>
          </w:tcPr>
          <w:p w:rsidR="00BE0880" w:rsidRPr="00E8051E" w:rsidRDefault="00D03A5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4</w:t>
            </w:r>
            <w:r w:rsidR="00BE0880" w:rsidRPr="00E8051E">
              <w:rPr>
                <w:rFonts w:ascii="Times New Roman" w:eastAsia="Calibri" w:hAnsi="Times New Roman" w:cs="Times New Roman"/>
                <w:sz w:val="24"/>
                <w:szCs w:val="24"/>
                <w:lang w:eastAsia="en-US"/>
              </w:rPr>
              <w:t>.</w:t>
            </w:r>
          </w:p>
        </w:tc>
        <w:tc>
          <w:tcPr>
            <w:tcW w:w="8612" w:type="dxa"/>
          </w:tcPr>
          <w:p w:rsidR="00BE0880" w:rsidRPr="00E8051E" w:rsidRDefault="00521A38" w:rsidP="00521A38">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Комплексность</w:t>
            </w:r>
            <w:r w:rsidR="00BE0880" w:rsidRPr="00E8051E">
              <w:rPr>
                <w:rFonts w:ascii="Times New Roman" w:eastAsia="Calibri" w:hAnsi="Times New Roman" w:cs="Times New Roman"/>
                <w:sz w:val="24"/>
                <w:szCs w:val="24"/>
                <w:lang w:eastAsia="en-US"/>
              </w:rPr>
              <w:t xml:space="preserve">.  </w:t>
            </w:r>
            <w:r w:rsidRPr="00E8051E">
              <w:rPr>
                <w:rFonts w:ascii="Times New Roman" w:eastAsia="Calibri" w:hAnsi="Times New Roman" w:cs="Times New Roman"/>
                <w:sz w:val="24"/>
                <w:szCs w:val="24"/>
                <w:lang w:eastAsia="en-US"/>
              </w:rPr>
              <w:t>Весь комплекс проводимых мероприятий в рамках проекта был направлен на решение поставленных целей и задач.</w:t>
            </w:r>
          </w:p>
        </w:tc>
      </w:tr>
      <w:tr w:rsidR="00BE0880" w:rsidRPr="00E8051E" w:rsidTr="00CE5D3B">
        <w:tc>
          <w:tcPr>
            <w:tcW w:w="993" w:type="dxa"/>
          </w:tcPr>
          <w:p w:rsidR="00BE0880" w:rsidRPr="00E8051E" w:rsidRDefault="00D03A5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r w:rsidR="00BE0880" w:rsidRPr="00E8051E">
              <w:rPr>
                <w:rFonts w:ascii="Times New Roman" w:eastAsia="Calibri" w:hAnsi="Times New Roman" w:cs="Times New Roman"/>
                <w:sz w:val="24"/>
                <w:szCs w:val="24"/>
                <w:lang w:eastAsia="en-US"/>
              </w:rPr>
              <w:t>.</w:t>
            </w:r>
          </w:p>
        </w:tc>
        <w:tc>
          <w:tcPr>
            <w:tcW w:w="8612" w:type="dxa"/>
          </w:tcPr>
          <w:p w:rsidR="00BE0880" w:rsidRPr="00E8051E" w:rsidRDefault="00D03A5E"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w:t>
            </w:r>
            <w:r w:rsidR="00BE0880" w:rsidRPr="00E8051E">
              <w:rPr>
                <w:rFonts w:ascii="Times New Roman" w:eastAsia="Calibri" w:hAnsi="Times New Roman" w:cs="Times New Roman"/>
                <w:sz w:val="24"/>
                <w:szCs w:val="24"/>
                <w:lang w:eastAsia="en-US"/>
              </w:rPr>
              <w:t>беспеч</w:t>
            </w:r>
            <w:r w:rsidRPr="00E8051E">
              <w:rPr>
                <w:rFonts w:ascii="Times New Roman" w:eastAsia="Calibri" w:hAnsi="Times New Roman" w:cs="Times New Roman"/>
                <w:sz w:val="24"/>
                <w:szCs w:val="24"/>
                <w:lang w:eastAsia="en-US"/>
              </w:rPr>
              <w:t>енность необходимыми ресурсами в рамках достижения поставленных целей</w:t>
            </w:r>
            <w:proofErr w:type="gramStart"/>
            <w:r w:rsidRPr="00E8051E">
              <w:rPr>
                <w:rFonts w:ascii="Times New Roman" w:eastAsia="Calibri" w:hAnsi="Times New Roman" w:cs="Times New Roman"/>
                <w:sz w:val="24"/>
                <w:szCs w:val="24"/>
                <w:lang w:eastAsia="en-US"/>
              </w:rPr>
              <w:t>.</w:t>
            </w:r>
            <w:r w:rsidR="00BE0880" w:rsidRPr="00E8051E">
              <w:rPr>
                <w:rFonts w:ascii="Times New Roman" w:eastAsia="Calibri" w:hAnsi="Times New Roman" w:cs="Times New Roman"/>
                <w:sz w:val="24"/>
                <w:szCs w:val="24"/>
                <w:lang w:eastAsia="en-US"/>
              </w:rPr>
              <w:t>.</w:t>
            </w:r>
            <w:proofErr w:type="gramEnd"/>
          </w:p>
        </w:tc>
      </w:tr>
      <w:tr w:rsidR="00BE0880" w:rsidRPr="00E8051E" w:rsidTr="00CE5D3B">
        <w:tc>
          <w:tcPr>
            <w:tcW w:w="993" w:type="dxa"/>
          </w:tcPr>
          <w:p w:rsidR="00BE0880" w:rsidRPr="00E8051E" w:rsidRDefault="00D03A5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6</w:t>
            </w:r>
            <w:r w:rsidR="00BE0880" w:rsidRPr="00E8051E">
              <w:rPr>
                <w:rFonts w:ascii="Times New Roman" w:eastAsia="Calibri" w:hAnsi="Times New Roman" w:cs="Times New Roman"/>
                <w:sz w:val="24"/>
                <w:szCs w:val="24"/>
                <w:lang w:eastAsia="en-US"/>
              </w:rPr>
              <w:t>.</w:t>
            </w:r>
          </w:p>
        </w:tc>
        <w:tc>
          <w:tcPr>
            <w:tcW w:w="8612"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Принцип легитимности в  открытости и публичности проводимых мероприятий.</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9. Результаты практики </w:t>
      </w:r>
      <w:r w:rsidRPr="00E8051E">
        <w:rPr>
          <w:rFonts w:ascii="Times New Roman" w:eastAsia="Calibri" w:hAnsi="Times New Roman" w:cs="Times New Roman"/>
          <w:i/>
          <w:sz w:val="24"/>
          <w:szCs w:val="24"/>
          <w:lang w:eastAsia="en-US"/>
        </w:rPr>
        <w:t>(что было достигнуто)</w:t>
      </w:r>
      <w:r w:rsidRPr="00E8051E">
        <w:rPr>
          <w:rFonts w:ascii="Times New Roman" w:eastAsia="Calibri" w:hAnsi="Times New Roman" w:cs="Times New Roman"/>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4076"/>
      </w:tblGrid>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 №</w:t>
            </w:r>
          </w:p>
        </w:tc>
        <w:tc>
          <w:tcPr>
            <w:tcW w:w="4536"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Показатель, единица измерения</w:t>
            </w:r>
          </w:p>
        </w:tc>
        <w:tc>
          <w:tcPr>
            <w:tcW w:w="4076"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Значение показателя</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4536"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Коли</w:t>
            </w:r>
            <w:r w:rsidR="00D03A5E" w:rsidRPr="00E8051E">
              <w:rPr>
                <w:rFonts w:ascii="Times New Roman" w:eastAsia="Calibri" w:hAnsi="Times New Roman" w:cs="Times New Roman"/>
                <w:sz w:val="24"/>
                <w:szCs w:val="24"/>
                <w:lang w:eastAsia="en-US"/>
              </w:rPr>
              <w:t xml:space="preserve">чество </w:t>
            </w:r>
            <w:proofErr w:type="gramStart"/>
            <w:r w:rsidR="00D03A5E" w:rsidRPr="00E8051E">
              <w:rPr>
                <w:rFonts w:ascii="Times New Roman" w:eastAsia="Calibri" w:hAnsi="Times New Roman" w:cs="Times New Roman"/>
                <w:sz w:val="24"/>
                <w:szCs w:val="24"/>
                <w:lang w:eastAsia="en-US"/>
              </w:rPr>
              <w:t>жителей</w:t>
            </w:r>
            <w:proofErr w:type="gramEnd"/>
            <w:r w:rsidR="00D03A5E" w:rsidRPr="00E8051E">
              <w:rPr>
                <w:rFonts w:ascii="Times New Roman" w:eastAsia="Calibri" w:hAnsi="Times New Roman" w:cs="Times New Roman"/>
                <w:sz w:val="24"/>
                <w:szCs w:val="24"/>
                <w:lang w:eastAsia="en-US"/>
              </w:rPr>
              <w:t xml:space="preserve"> ЗАТО Северск</w:t>
            </w:r>
            <w:r w:rsidRPr="00E8051E">
              <w:rPr>
                <w:rFonts w:ascii="Times New Roman" w:eastAsia="Calibri" w:hAnsi="Times New Roman" w:cs="Times New Roman"/>
                <w:sz w:val="24"/>
                <w:szCs w:val="24"/>
                <w:lang w:eastAsia="en-US"/>
              </w:rPr>
              <w:t>, принявших</w:t>
            </w:r>
            <w:r w:rsidR="00D03A5E" w:rsidRPr="00E8051E">
              <w:rPr>
                <w:rFonts w:ascii="Times New Roman" w:eastAsia="Calibri" w:hAnsi="Times New Roman" w:cs="Times New Roman"/>
                <w:sz w:val="24"/>
                <w:szCs w:val="24"/>
                <w:lang w:eastAsia="en-US"/>
              </w:rPr>
              <w:t xml:space="preserve"> участие в мероприятиях проекта</w:t>
            </w:r>
          </w:p>
        </w:tc>
        <w:tc>
          <w:tcPr>
            <w:tcW w:w="4076" w:type="dxa"/>
          </w:tcPr>
          <w:p w:rsidR="00BE0880" w:rsidRPr="006B664B" w:rsidRDefault="00D307E6" w:rsidP="00D307E6">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2500</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p>
        </w:tc>
        <w:tc>
          <w:tcPr>
            <w:tcW w:w="4536" w:type="dxa"/>
          </w:tcPr>
          <w:p w:rsidR="00BE0880" w:rsidRPr="00E8051E" w:rsidRDefault="00BE0880" w:rsidP="00D25A18">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w:t>
            </w:r>
            <w:r w:rsidR="00D03A5E" w:rsidRPr="00E8051E">
              <w:rPr>
                <w:rFonts w:ascii="Times New Roman" w:eastAsia="Calibri" w:hAnsi="Times New Roman" w:cs="Times New Roman"/>
                <w:sz w:val="24"/>
                <w:szCs w:val="24"/>
                <w:lang w:eastAsia="en-US"/>
              </w:rPr>
              <w:t xml:space="preserve">оличество </w:t>
            </w:r>
            <w:proofErr w:type="gramStart"/>
            <w:r w:rsidR="00D03A5E" w:rsidRPr="00E8051E">
              <w:rPr>
                <w:rFonts w:ascii="Times New Roman" w:eastAsia="Calibri" w:hAnsi="Times New Roman" w:cs="Times New Roman"/>
                <w:sz w:val="24"/>
                <w:szCs w:val="24"/>
                <w:lang w:eastAsia="en-US"/>
              </w:rPr>
              <w:t>жителей</w:t>
            </w:r>
            <w:proofErr w:type="gramEnd"/>
            <w:r w:rsidR="00D03A5E" w:rsidRPr="00E8051E">
              <w:rPr>
                <w:rFonts w:ascii="Times New Roman" w:eastAsia="Calibri" w:hAnsi="Times New Roman" w:cs="Times New Roman"/>
                <w:sz w:val="24"/>
                <w:szCs w:val="24"/>
                <w:lang w:eastAsia="en-US"/>
              </w:rPr>
              <w:t xml:space="preserve"> ЗАТО Севе</w:t>
            </w:r>
            <w:r w:rsidRPr="00E8051E">
              <w:rPr>
                <w:rFonts w:ascii="Times New Roman" w:eastAsia="Calibri" w:hAnsi="Times New Roman" w:cs="Times New Roman"/>
                <w:sz w:val="24"/>
                <w:szCs w:val="24"/>
                <w:lang w:eastAsia="en-US"/>
              </w:rPr>
              <w:t>рск, вовлеченных в реализацию</w:t>
            </w:r>
            <w:r w:rsidR="00D03A5E" w:rsidRPr="00E8051E">
              <w:rPr>
                <w:rFonts w:ascii="Times New Roman" w:hAnsi="Times New Roman" w:cs="Times New Roman"/>
                <w:sz w:val="24"/>
                <w:szCs w:val="24"/>
              </w:rPr>
              <w:t xml:space="preserve"> </w:t>
            </w:r>
            <w:r w:rsidR="00D03A5E" w:rsidRPr="00E8051E">
              <w:rPr>
                <w:rFonts w:ascii="Times New Roman" w:eastAsia="Calibri" w:hAnsi="Times New Roman" w:cs="Times New Roman"/>
                <w:sz w:val="24"/>
                <w:szCs w:val="24"/>
                <w:lang w:eastAsia="en-US"/>
              </w:rPr>
              <w:t xml:space="preserve">проекта </w:t>
            </w:r>
            <w:r w:rsidRPr="00E8051E">
              <w:rPr>
                <w:rFonts w:ascii="Times New Roman" w:eastAsia="Calibri" w:hAnsi="Times New Roman" w:cs="Times New Roman"/>
                <w:sz w:val="24"/>
                <w:szCs w:val="24"/>
                <w:lang w:eastAsia="en-US"/>
              </w:rPr>
              <w:t xml:space="preserve"> </w:t>
            </w:r>
          </w:p>
        </w:tc>
        <w:tc>
          <w:tcPr>
            <w:tcW w:w="4076" w:type="dxa"/>
          </w:tcPr>
          <w:p w:rsidR="00BE0880" w:rsidRPr="006B664B" w:rsidRDefault="00D307E6" w:rsidP="00BE0880">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100</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w:t>
            </w:r>
          </w:p>
        </w:tc>
        <w:tc>
          <w:tcPr>
            <w:tcW w:w="4536"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Численность целевой группы практики (</w:t>
            </w:r>
            <w:proofErr w:type="gramStart"/>
            <w:r w:rsidRPr="00E8051E">
              <w:rPr>
                <w:rFonts w:ascii="Times New Roman" w:eastAsia="Calibri" w:hAnsi="Times New Roman" w:cs="Times New Roman"/>
                <w:sz w:val="24"/>
                <w:szCs w:val="24"/>
                <w:lang w:eastAsia="en-US"/>
              </w:rPr>
              <w:t>основных</w:t>
            </w:r>
            <w:proofErr w:type="gramEnd"/>
            <w:r w:rsidRPr="00E8051E">
              <w:rPr>
                <w:rFonts w:ascii="Times New Roman" w:eastAsia="Calibri" w:hAnsi="Times New Roman" w:cs="Times New Roman"/>
                <w:sz w:val="24"/>
                <w:szCs w:val="24"/>
                <w:lang w:eastAsia="en-US"/>
              </w:rPr>
              <w:t xml:space="preserve"> </w:t>
            </w:r>
            <w:proofErr w:type="spellStart"/>
            <w:r w:rsidRPr="00E8051E">
              <w:rPr>
                <w:rFonts w:ascii="Times New Roman" w:eastAsia="Calibri" w:hAnsi="Times New Roman" w:cs="Times New Roman"/>
                <w:sz w:val="24"/>
                <w:szCs w:val="24"/>
                <w:lang w:eastAsia="en-US"/>
              </w:rPr>
              <w:t>благополучателей</w:t>
            </w:r>
            <w:proofErr w:type="spellEnd"/>
            <w:r w:rsidRPr="00E8051E">
              <w:rPr>
                <w:rFonts w:ascii="Times New Roman" w:eastAsia="Calibri" w:hAnsi="Times New Roman" w:cs="Times New Roman"/>
                <w:sz w:val="24"/>
                <w:szCs w:val="24"/>
                <w:lang w:eastAsia="en-US"/>
              </w:rPr>
              <w:t xml:space="preserve"> </w:t>
            </w:r>
            <w:r w:rsidR="00D03A5E" w:rsidRPr="00E8051E">
              <w:rPr>
                <w:rFonts w:ascii="Times New Roman" w:eastAsia="Calibri" w:hAnsi="Times New Roman" w:cs="Times New Roman"/>
                <w:sz w:val="24"/>
                <w:szCs w:val="24"/>
                <w:lang w:eastAsia="en-US"/>
              </w:rPr>
              <w:t>проекта</w:t>
            </w:r>
            <w:r w:rsidRPr="00E8051E">
              <w:rPr>
                <w:rFonts w:ascii="Times New Roman" w:eastAsia="Calibri" w:hAnsi="Times New Roman" w:cs="Times New Roman"/>
                <w:sz w:val="24"/>
                <w:szCs w:val="24"/>
                <w:lang w:eastAsia="en-US"/>
              </w:rPr>
              <w:t>)</w:t>
            </w:r>
          </w:p>
        </w:tc>
        <w:tc>
          <w:tcPr>
            <w:tcW w:w="4076" w:type="dxa"/>
          </w:tcPr>
          <w:p w:rsidR="00BE0880" w:rsidRPr="006B664B" w:rsidRDefault="00361E0B" w:rsidP="00D307E6">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1</w:t>
            </w:r>
            <w:r w:rsidR="00D307E6" w:rsidRPr="006B664B">
              <w:rPr>
                <w:rFonts w:ascii="Times New Roman" w:eastAsia="Calibri" w:hAnsi="Times New Roman" w:cs="Times New Roman"/>
                <w:sz w:val="24"/>
                <w:szCs w:val="24"/>
                <w:lang w:eastAsia="en-US"/>
              </w:rPr>
              <w:t>5</w:t>
            </w:r>
            <w:r w:rsidRPr="006B664B">
              <w:rPr>
                <w:rFonts w:ascii="Times New Roman" w:eastAsia="Calibri" w:hAnsi="Times New Roman" w:cs="Times New Roman"/>
                <w:sz w:val="24"/>
                <w:szCs w:val="24"/>
                <w:lang w:eastAsia="en-US"/>
              </w:rPr>
              <w:t>00</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w:t>
            </w:r>
          </w:p>
        </w:tc>
        <w:tc>
          <w:tcPr>
            <w:tcW w:w="4536"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Количество мероприятий, предусмотренных в рамках </w:t>
            </w:r>
            <w:r w:rsidR="00D03A5E" w:rsidRPr="00E8051E">
              <w:rPr>
                <w:rFonts w:ascii="Times New Roman" w:eastAsia="Calibri" w:hAnsi="Times New Roman" w:cs="Times New Roman"/>
                <w:sz w:val="24"/>
                <w:szCs w:val="24"/>
                <w:lang w:eastAsia="en-US"/>
              </w:rPr>
              <w:t xml:space="preserve">проекта </w:t>
            </w:r>
          </w:p>
        </w:tc>
        <w:tc>
          <w:tcPr>
            <w:tcW w:w="4076" w:type="dxa"/>
          </w:tcPr>
          <w:p w:rsidR="00BE0880" w:rsidRPr="006B664B" w:rsidRDefault="00361E0B" w:rsidP="00BE0880">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20</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p>
        </w:tc>
        <w:tc>
          <w:tcPr>
            <w:tcW w:w="4536"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Количество людей с ограниченными возможностями здоровья и инвалидов, вовлеченных в мероприятия </w:t>
            </w:r>
            <w:r w:rsidR="00D03A5E" w:rsidRPr="00E8051E">
              <w:rPr>
                <w:rFonts w:ascii="Times New Roman" w:eastAsia="Calibri" w:hAnsi="Times New Roman" w:cs="Times New Roman"/>
                <w:sz w:val="24"/>
                <w:szCs w:val="24"/>
                <w:lang w:eastAsia="en-US"/>
              </w:rPr>
              <w:t xml:space="preserve">проекта </w:t>
            </w:r>
          </w:p>
        </w:tc>
        <w:tc>
          <w:tcPr>
            <w:tcW w:w="4076" w:type="dxa"/>
          </w:tcPr>
          <w:p w:rsidR="00BE0880" w:rsidRPr="006B664B" w:rsidRDefault="00BE0880" w:rsidP="00BE0880">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80</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6.</w:t>
            </w:r>
          </w:p>
        </w:tc>
        <w:tc>
          <w:tcPr>
            <w:tcW w:w="4536" w:type="dxa"/>
          </w:tcPr>
          <w:p w:rsidR="00BE0880" w:rsidRPr="00E8051E" w:rsidRDefault="00BE0880"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Количество несовершеннолетних, находящихся в трудной жизненной ситуации и социально опасном положении, вовлеченных в мероприятия проекта</w:t>
            </w:r>
          </w:p>
        </w:tc>
        <w:tc>
          <w:tcPr>
            <w:tcW w:w="4076" w:type="dxa"/>
          </w:tcPr>
          <w:p w:rsidR="00BE0880" w:rsidRPr="006B664B" w:rsidRDefault="00D307E6" w:rsidP="00D307E6">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60</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10"/>
      </w:tblGrid>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340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Участник</w:t>
            </w:r>
          </w:p>
        </w:tc>
        <w:tc>
          <w:tcPr>
            <w:tcW w:w="5210"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его роли в реализации практики</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3402" w:type="dxa"/>
          </w:tcPr>
          <w:p w:rsidR="00BE0880" w:rsidRPr="00E8051E" w:rsidRDefault="005960B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w:t>
            </w:r>
            <w:r w:rsidR="00BE0880" w:rsidRPr="00E8051E">
              <w:rPr>
                <w:rFonts w:ascii="Times New Roman" w:eastAsia="Calibri" w:hAnsi="Times New Roman" w:cs="Times New Roman"/>
                <w:sz w:val="24"/>
                <w:szCs w:val="24"/>
              </w:rPr>
              <w:t>уководитель проекта</w:t>
            </w:r>
          </w:p>
        </w:tc>
        <w:tc>
          <w:tcPr>
            <w:tcW w:w="5210" w:type="dxa"/>
          </w:tcPr>
          <w:p w:rsidR="00BE0880" w:rsidRPr="00E8051E" w:rsidRDefault="005960B2" w:rsidP="005960B2">
            <w:pPr>
              <w:spacing w:after="0" w:line="240" w:lineRule="auto"/>
              <w:rPr>
                <w:rFonts w:ascii="Times New Roman" w:eastAsia="Times New Roman" w:hAnsi="Times New Roman" w:cs="Times New Roman"/>
                <w:color w:val="333333"/>
                <w:sz w:val="24"/>
                <w:szCs w:val="24"/>
                <w:lang w:eastAsia="en-US"/>
              </w:rPr>
            </w:pPr>
            <w:proofErr w:type="gramStart"/>
            <w:r>
              <w:rPr>
                <w:rFonts w:ascii="Times New Roman" w:eastAsia="Calibri" w:hAnsi="Times New Roman" w:cs="Times New Roman"/>
                <w:sz w:val="24"/>
                <w:szCs w:val="24"/>
              </w:rPr>
              <w:t>О</w:t>
            </w:r>
            <w:r w:rsidR="00BE0880" w:rsidRPr="00E8051E">
              <w:rPr>
                <w:rFonts w:ascii="Times New Roman" w:eastAsia="Calibri" w:hAnsi="Times New Roman" w:cs="Times New Roman"/>
                <w:sz w:val="24"/>
                <w:szCs w:val="24"/>
              </w:rPr>
              <w:t>тветственный</w:t>
            </w:r>
            <w:proofErr w:type="gramEnd"/>
            <w:r w:rsidR="00BE0880" w:rsidRPr="00E8051E">
              <w:rPr>
                <w:rFonts w:ascii="Times New Roman" w:eastAsia="Calibri" w:hAnsi="Times New Roman" w:cs="Times New Roman"/>
                <w:sz w:val="24"/>
                <w:szCs w:val="24"/>
              </w:rPr>
              <w:t xml:space="preserve"> </w:t>
            </w:r>
            <w:r w:rsidR="00BE0880" w:rsidRPr="00E8051E">
              <w:rPr>
                <w:rFonts w:ascii="Times New Roman" w:eastAsia="Calibri" w:hAnsi="Times New Roman" w:cs="Times New Roman"/>
                <w:sz w:val="24"/>
                <w:szCs w:val="24"/>
                <w:lang w:eastAsia="en-US"/>
              </w:rPr>
              <w:t xml:space="preserve">за организацию работы </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p>
        </w:tc>
        <w:tc>
          <w:tcPr>
            <w:tcW w:w="3402" w:type="dxa"/>
          </w:tcPr>
          <w:p w:rsidR="00BE0880" w:rsidRPr="00E8051E" w:rsidRDefault="005960B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В</w:t>
            </w:r>
            <w:r w:rsidR="00BE0880" w:rsidRPr="00E8051E">
              <w:rPr>
                <w:rFonts w:ascii="Times New Roman" w:eastAsia="Calibri" w:hAnsi="Times New Roman" w:cs="Times New Roman"/>
                <w:sz w:val="24"/>
                <w:szCs w:val="24"/>
              </w:rPr>
              <w:t>рач проекта</w:t>
            </w:r>
          </w:p>
        </w:tc>
        <w:tc>
          <w:tcPr>
            <w:tcW w:w="5210" w:type="dxa"/>
          </w:tcPr>
          <w:p w:rsidR="00BE0880" w:rsidRPr="00E8051E" w:rsidRDefault="005960B2" w:rsidP="00D25A18">
            <w:pPr>
              <w:spacing w:after="0"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rPr>
              <w:t>О</w:t>
            </w:r>
            <w:r w:rsidR="00BE0880" w:rsidRPr="00E8051E">
              <w:rPr>
                <w:rFonts w:ascii="Times New Roman" w:eastAsia="Calibri" w:hAnsi="Times New Roman" w:cs="Times New Roman"/>
                <w:sz w:val="24"/>
                <w:szCs w:val="24"/>
              </w:rPr>
              <w:t>тветственный</w:t>
            </w:r>
            <w:proofErr w:type="gramEnd"/>
            <w:r w:rsidR="00BE0880" w:rsidRPr="00E8051E">
              <w:rPr>
                <w:rFonts w:ascii="Times New Roman" w:eastAsia="Calibri" w:hAnsi="Times New Roman" w:cs="Times New Roman"/>
                <w:sz w:val="24"/>
                <w:szCs w:val="24"/>
              </w:rPr>
              <w:t xml:space="preserve"> </w:t>
            </w:r>
            <w:r w:rsidR="00BE0880" w:rsidRPr="00E8051E">
              <w:rPr>
                <w:rFonts w:ascii="Times New Roman" w:eastAsia="Calibri" w:hAnsi="Times New Roman" w:cs="Times New Roman"/>
                <w:sz w:val="24"/>
                <w:szCs w:val="24"/>
                <w:lang w:eastAsia="en-US"/>
              </w:rPr>
              <w:t xml:space="preserve">за организацию работы </w:t>
            </w:r>
            <w:r w:rsidR="00D25A18" w:rsidRPr="00E8051E">
              <w:rPr>
                <w:rFonts w:ascii="Times New Roman" w:eastAsia="Calibri" w:hAnsi="Times New Roman" w:cs="Times New Roman"/>
                <w:sz w:val="24"/>
                <w:szCs w:val="24"/>
                <w:lang w:eastAsia="en-US"/>
              </w:rPr>
              <w:t>врачей участвующих в мероприятиях.</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w:t>
            </w:r>
          </w:p>
        </w:tc>
        <w:tc>
          <w:tcPr>
            <w:tcW w:w="3402" w:type="dxa"/>
          </w:tcPr>
          <w:p w:rsidR="00BE0880" w:rsidRPr="00E8051E" w:rsidRDefault="00361E0B" w:rsidP="005960B2">
            <w:pPr>
              <w:spacing w:after="0" w:line="240" w:lineRule="auto"/>
              <w:rPr>
                <w:rFonts w:ascii="Times New Roman" w:eastAsia="Calibri" w:hAnsi="Times New Roman" w:cs="Times New Roman"/>
                <w:sz w:val="24"/>
                <w:szCs w:val="24"/>
                <w:lang w:eastAsia="en-US"/>
              </w:rPr>
            </w:pPr>
            <w:r w:rsidRPr="00361E0B">
              <w:rPr>
                <w:rFonts w:ascii="Times New Roman" w:eastAsia="Calibri" w:hAnsi="Times New Roman" w:cs="Times New Roman"/>
                <w:sz w:val="24"/>
                <w:szCs w:val="24"/>
                <w:lang w:eastAsia="en-US"/>
              </w:rPr>
              <w:t>Врач проекта</w:t>
            </w:r>
          </w:p>
        </w:tc>
        <w:tc>
          <w:tcPr>
            <w:tcW w:w="5210" w:type="dxa"/>
          </w:tcPr>
          <w:p w:rsidR="00BE0880" w:rsidRPr="00E8051E" w:rsidRDefault="00361E0B" w:rsidP="00CB503C">
            <w:pPr>
              <w:spacing w:after="0" w:line="240" w:lineRule="auto"/>
              <w:rPr>
                <w:rFonts w:ascii="Times New Roman" w:eastAsia="Times New Roman" w:hAnsi="Times New Roman" w:cs="Times New Roman"/>
                <w:color w:val="333333"/>
                <w:sz w:val="24"/>
                <w:szCs w:val="24"/>
                <w:lang w:eastAsia="en-US"/>
              </w:rPr>
            </w:pPr>
            <w:r w:rsidRPr="00361E0B">
              <w:rPr>
                <w:rFonts w:ascii="Times New Roman" w:eastAsia="Times New Roman" w:hAnsi="Times New Roman" w:cs="Times New Roman"/>
                <w:color w:val="333333"/>
                <w:sz w:val="24"/>
                <w:szCs w:val="24"/>
                <w:lang w:eastAsia="en-US"/>
              </w:rPr>
              <w:t>Консультации специалистов, помощь в проведении мероприятий</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D25A18">
            <w:pPr>
              <w:spacing w:after="0" w:line="240" w:lineRule="auto"/>
              <w:rPr>
                <w:rFonts w:ascii="Times New Roman" w:eastAsia="Times New Roman" w:hAnsi="Times New Roman" w:cs="Times New Roman"/>
                <w:color w:val="333333"/>
                <w:sz w:val="24"/>
                <w:szCs w:val="24"/>
              </w:rPr>
            </w:pPr>
            <w:proofErr w:type="gramStart"/>
            <w:r>
              <w:rPr>
                <w:rFonts w:ascii="Times New Roman" w:eastAsia="Calibri" w:hAnsi="Times New Roman" w:cs="Times New Roman"/>
                <w:sz w:val="24"/>
                <w:szCs w:val="24"/>
                <w:lang w:eastAsia="en-US"/>
              </w:rPr>
              <w:t>О</w:t>
            </w:r>
            <w:r w:rsidR="00CB503C">
              <w:rPr>
                <w:rFonts w:ascii="Times New Roman" w:eastAsia="Calibri" w:hAnsi="Times New Roman" w:cs="Times New Roman"/>
                <w:sz w:val="24"/>
                <w:szCs w:val="24"/>
                <w:lang w:eastAsia="en-US"/>
              </w:rPr>
              <w:t>тветственный</w:t>
            </w:r>
            <w:proofErr w:type="gramEnd"/>
            <w:r w:rsidR="00CB503C">
              <w:rPr>
                <w:rFonts w:ascii="Times New Roman" w:eastAsia="Calibri" w:hAnsi="Times New Roman" w:cs="Times New Roman"/>
                <w:sz w:val="24"/>
                <w:szCs w:val="24"/>
                <w:lang w:eastAsia="en-US"/>
              </w:rPr>
              <w:t xml:space="preserve"> </w:t>
            </w:r>
            <w:r w:rsidR="00BE0880" w:rsidRPr="00E8051E">
              <w:rPr>
                <w:rFonts w:ascii="Times New Roman" w:eastAsia="Calibri" w:hAnsi="Times New Roman" w:cs="Times New Roman"/>
                <w:sz w:val="24"/>
                <w:szCs w:val="24"/>
                <w:lang w:eastAsia="en-US"/>
              </w:rPr>
              <w:t xml:space="preserve">за подготовку </w:t>
            </w:r>
            <w:r w:rsidR="00D25A18" w:rsidRPr="00E8051E">
              <w:rPr>
                <w:rFonts w:ascii="Times New Roman" w:eastAsia="Calibri" w:hAnsi="Times New Roman" w:cs="Times New Roman"/>
                <w:sz w:val="24"/>
                <w:szCs w:val="24"/>
                <w:lang w:eastAsia="en-US"/>
              </w:rPr>
              <w:t>материалов для СМИ.</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Calibri" w:hAnsi="Times New Roman" w:cs="Times New Roman"/>
                <w:spacing w:val="-5"/>
                <w:sz w:val="24"/>
                <w:szCs w:val="24"/>
              </w:rPr>
            </w:pPr>
            <w:proofErr w:type="gramStart"/>
            <w:r>
              <w:rPr>
                <w:rFonts w:ascii="Times New Roman" w:eastAsia="Calibri" w:hAnsi="Times New Roman" w:cs="Times New Roman"/>
                <w:sz w:val="24"/>
                <w:szCs w:val="24"/>
                <w:lang w:eastAsia="en-US"/>
              </w:rPr>
              <w:t>О</w:t>
            </w:r>
            <w:r w:rsidR="00CB503C" w:rsidRPr="00CB503C">
              <w:rPr>
                <w:rFonts w:ascii="Times New Roman" w:eastAsia="Calibri" w:hAnsi="Times New Roman" w:cs="Times New Roman"/>
                <w:sz w:val="24"/>
                <w:szCs w:val="24"/>
                <w:lang w:eastAsia="en-US"/>
              </w:rPr>
              <w:t>тветственный</w:t>
            </w:r>
            <w:proofErr w:type="gramEnd"/>
            <w:r w:rsidR="00BE0880" w:rsidRPr="00E8051E">
              <w:rPr>
                <w:rFonts w:ascii="Times New Roman" w:eastAsia="Calibri" w:hAnsi="Times New Roman" w:cs="Times New Roman"/>
                <w:sz w:val="24"/>
                <w:szCs w:val="24"/>
                <w:lang w:eastAsia="en-US"/>
              </w:rPr>
              <w:t xml:space="preserve"> </w:t>
            </w:r>
            <w:r w:rsidR="00CB503C">
              <w:rPr>
                <w:rFonts w:ascii="Times New Roman" w:eastAsia="Calibri" w:hAnsi="Times New Roman" w:cs="Times New Roman"/>
                <w:sz w:val="24"/>
                <w:szCs w:val="24"/>
                <w:lang w:eastAsia="en-US"/>
              </w:rPr>
              <w:t xml:space="preserve">за работу </w:t>
            </w:r>
            <w:r w:rsidR="00BE0880" w:rsidRPr="00E8051E">
              <w:rPr>
                <w:rFonts w:ascii="Times New Roman" w:eastAsia="Calibri" w:hAnsi="Times New Roman" w:cs="Times New Roman"/>
                <w:sz w:val="24"/>
                <w:szCs w:val="24"/>
                <w:lang w:eastAsia="en-US"/>
              </w:rPr>
              <w:t xml:space="preserve">консультативной службы. </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6.</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Times New Roman" w:hAnsi="Times New Roman" w:cs="Times New Roman"/>
                <w:color w:val="333333"/>
                <w:sz w:val="24"/>
                <w:szCs w:val="24"/>
              </w:rPr>
            </w:pPr>
            <w:proofErr w:type="gramStart"/>
            <w:r>
              <w:rPr>
                <w:rFonts w:ascii="Times New Roman" w:eastAsia="Calibri" w:hAnsi="Times New Roman" w:cs="Times New Roman"/>
                <w:sz w:val="24"/>
                <w:szCs w:val="24"/>
                <w:lang w:eastAsia="en-US"/>
              </w:rPr>
              <w:t>О</w:t>
            </w:r>
            <w:r w:rsidR="00CB503C" w:rsidRPr="00CB503C">
              <w:rPr>
                <w:rFonts w:ascii="Times New Roman" w:eastAsia="Calibri" w:hAnsi="Times New Roman" w:cs="Times New Roman"/>
                <w:sz w:val="24"/>
                <w:szCs w:val="24"/>
                <w:lang w:eastAsia="en-US"/>
              </w:rPr>
              <w:t>тветственный</w:t>
            </w:r>
            <w:proofErr w:type="gramEnd"/>
            <w:r w:rsidR="00BE0880" w:rsidRPr="00E8051E">
              <w:rPr>
                <w:rFonts w:ascii="Times New Roman" w:eastAsia="Calibri" w:hAnsi="Times New Roman" w:cs="Times New Roman"/>
                <w:sz w:val="24"/>
                <w:szCs w:val="24"/>
                <w:lang w:eastAsia="en-US"/>
              </w:rPr>
              <w:t xml:space="preserve"> за издание и распространение информационных материалов </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7</w:t>
            </w: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Times New Roman" w:hAnsi="Times New Roman" w:cs="Times New Roman"/>
                <w:color w:val="333333"/>
                <w:sz w:val="24"/>
                <w:szCs w:val="24"/>
              </w:rPr>
            </w:pPr>
            <w:r w:rsidRPr="00361E0B">
              <w:rPr>
                <w:rFonts w:ascii="Times New Roman" w:eastAsia="Times New Roman" w:hAnsi="Times New Roman" w:cs="Times New Roman"/>
                <w:color w:val="333333"/>
                <w:sz w:val="24"/>
                <w:szCs w:val="24"/>
              </w:rPr>
              <w:t>Ответственный за организацию проектной деятельности</w:t>
            </w:r>
            <w:proofErr w:type="gramStart"/>
            <w:r w:rsidRPr="00361E0B">
              <w:rPr>
                <w:rFonts w:ascii="Times New Roman" w:eastAsia="Times New Roman" w:hAnsi="Times New Roman" w:cs="Times New Roman"/>
                <w:color w:val="333333"/>
                <w:sz w:val="24"/>
                <w:szCs w:val="24"/>
              </w:rPr>
              <w:t xml:space="preserve"> .</w:t>
            </w:r>
            <w:proofErr w:type="gramEnd"/>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8.</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Times New Roman" w:hAnsi="Times New Roman" w:cs="Times New Roman"/>
                <w:color w:val="333333"/>
                <w:sz w:val="24"/>
                <w:szCs w:val="24"/>
              </w:rPr>
            </w:pPr>
            <w:proofErr w:type="gramStart"/>
            <w:r>
              <w:rPr>
                <w:rFonts w:ascii="Times New Roman" w:eastAsia="Calibri" w:hAnsi="Times New Roman" w:cs="Times New Roman"/>
                <w:sz w:val="24"/>
                <w:szCs w:val="24"/>
                <w:lang w:eastAsia="en-US"/>
              </w:rPr>
              <w:t>О</w:t>
            </w:r>
            <w:r w:rsidR="00BE0880" w:rsidRPr="00E8051E">
              <w:rPr>
                <w:rFonts w:ascii="Times New Roman" w:eastAsia="Calibri" w:hAnsi="Times New Roman" w:cs="Times New Roman"/>
                <w:sz w:val="24"/>
                <w:szCs w:val="24"/>
                <w:lang w:eastAsia="en-US"/>
              </w:rPr>
              <w:t>тветственный</w:t>
            </w:r>
            <w:proofErr w:type="gramEnd"/>
            <w:r w:rsidR="00BE0880" w:rsidRPr="00E8051E">
              <w:rPr>
                <w:rFonts w:ascii="Times New Roman" w:eastAsia="Calibri" w:hAnsi="Times New Roman" w:cs="Times New Roman"/>
                <w:sz w:val="24"/>
                <w:szCs w:val="24"/>
                <w:lang w:eastAsia="en-US"/>
              </w:rPr>
              <w:t xml:space="preserve"> за организацию наружной рекламы</w:t>
            </w:r>
            <w:r w:rsidR="00BE0880" w:rsidRPr="00E8051E">
              <w:rPr>
                <w:rFonts w:ascii="Times New Roman" w:eastAsia="Calibri" w:hAnsi="Times New Roman" w:cs="Times New Roman"/>
                <w:sz w:val="24"/>
                <w:szCs w:val="24"/>
              </w:rPr>
              <w:t>.</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9.</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CB503C">
              <w:rPr>
                <w:rFonts w:ascii="Times New Roman" w:eastAsia="Calibri" w:hAnsi="Times New Roman" w:cs="Times New Roman"/>
                <w:sz w:val="24"/>
                <w:szCs w:val="24"/>
                <w:lang w:eastAsia="en-US"/>
              </w:rPr>
              <w:t>тветственный</w:t>
            </w:r>
            <w:r w:rsidR="00BE0880" w:rsidRPr="00E8051E">
              <w:rPr>
                <w:rFonts w:ascii="Times New Roman" w:eastAsia="Calibri" w:hAnsi="Times New Roman" w:cs="Times New Roman"/>
                <w:sz w:val="24"/>
                <w:szCs w:val="24"/>
                <w:lang w:eastAsia="en-US"/>
              </w:rPr>
              <w:t xml:space="preserve"> за подбор и расстановку кадров</w:t>
            </w:r>
            <w:r w:rsidR="00CB503C">
              <w:rPr>
                <w:rFonts w:ascii="Times New Roman" w:eastAsia="Calibri" w:hAnsi="Times New Roman" w:cs="Times New Roman"/>
                <w:sz w:val="24"/>
                <w:szCs w:val="24"/>
                <w:lang w:eastAsia="en-US"/>
              </w:rPr>
              <w:t>,</w:t>
            </w:r>
            <w:r w:rsidR="00BE0880" w:rsidRPr="00E8051E">
              <w:rPr>
                <w:rFonts w:ascii="Times New Roman" w:eastAsia="Calibri" w:hAnsi="Times New Roman" w:cs="Times New Roman"/>
                <w:sz w:val="24"/>
                <w:szCs w:val="24"/>
                <w:lang w:eastAsia="en-US"/>
              </w:rPr>
              <w:t xml:space="preserve"> волонтеров</w:t>
            </w:r>
            <w:proofErr w:type="gramEnd"/>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10.</w:t>
            </w:r>
          </w:p>
        </w:tc>
        <w:tc>
          <w:tcPr>
            <w:tcW w:w="3402"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r w:rsidRPr="00CB503C">
              <w:rPr>
                <w:rFonts w:ascii="Times New Roman" w:eastAsia="Calibri" w:hAnsi="Times New Roman" w:cs="Times New Roman"/>
                <w:sz w:val="24"/>
                <w:szCs w:val="24"/>
              </w:rPr>
              <w:t>Методист проекта</w:t>
            </w:r>
          </w:p>
        </w:tc>
        <w:tc>
          <w:tcPr>
            <w:tcW w:w="5210"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BE0880" w:rsidRPr="00E8051E">
              <w:rPr>
                <w:rFonts w:ascii="Times New Roman" w:eastAsia="Calibri" w:hAnsi="Times New Roman" w:cs="Times New Roman"/>
                <w:sz w:val="24"/>
                <w:szCs w:val="24"/>
                <w:lang w:eastAsia="en-US"/>
              </w:rPr>
              <w:t>твет</w:t>
            </w:r>
            <w:r w:rsidR="00CB503C">
              <w:rPr>
                <w:rFonts w:ascii="Times New Roman" w:eastAsia="Calibri" w:hAnsi="Times New Roman" w:cs="Times New Roman"/>
                <w:sz w:val="24"/>
                <w:szCs w:val="24"/>
                <w:lang w:eastAsia="en-US"/>
              </w:rPr>
              <w:t>ственный</w:t>
            </w:r>
            <w:proofErr w:type="gramEnd"/>
            <w:r w:rsidR="00BE0880" w:rsidRPr="00E8051E">
              <w:rPr>
                <w:rFonts w:ascii="Times New Roman" w:eastAsia="Calibri" w:hAnsi="Times New Roman" w:cs="Times New Roman"/>
                <w:sz w:val="24"/>
                <w:szCs w:val="24"/>
                <w:lang w:eastAsia="en-US"/>
              </w:rPr>
              <w:t xml:space="preserve"> за организацию транспорта</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11. </w:t>
            </w:r>
          </w:p>
        </w:tc>
        <w:tc>
          <w:tcPr>
            <w:tcW w:w="3402" w:type="dxa"/>
          </w:tcPr>
          <w:p w:rsidR="00BE0880" w:rsidRPr="00E8051E" w:rsidRDefault="00CB503C" w:rsidP="00BE088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Фотограф </w:t>
            </w:r>
            <w:r w:rsidRPr="00CB503C">
              <w:rPr>
                <w:rFonts w:ascii="Times New Roman" w:eastAsia="Calibri" w:hAnsi="Times New Roman" w:cs="Times New Roman"/>
                <w:sz w:val="24"/>
                <w:szCs w:val="24"/>
              </w:rPr>
              <w:t xml:space="preserve"> проекта</w:t>
            </w:r>
          </w:p>
        </w:tc>
        <w:tc>
          <w:tcPr>
            <w:tcW w:w="5210" w:type="dxa"/>
          </w:tcPr>
          <w:p w:rsidR="00BE0880" w:rsidRPr="00E8051E" w:rsidRDefault="00CB503C" w:rsidP="00BE0880">
            <w:pPr>
              <w:spacing w:after="0" w:line="240" w:lineRule="auto"/>
              <w:rPr>
                <w:rFonts w:ascii="Times New Roman" w:eastAsia="Calibri" w:hAnsi="Times New Roman" w:cs="Times New Roman"/>
                <w:sz w:val="24"/>
                <w:szCs w:val="24"/>
                <w:lang w:eastAsia="en-US"/>
              </w:rPr>
            </w:pPr>
            <w:proofErr w:type="gramStart"/>
            <w:r w:rsidRPr="00CB503C">
              <w:rPr>
                <w:rFonts w:ascii="Times New Roman" w:eastAsia="Calibri" w:hAnsi="Times New Roman" w:cs="Times New Roman"/>
                <w:sz w:val="24"/>
                <w:szCs w:val="24"/>
                <w:lang w:eastAsia="en-US"/>
              </w:rPr>
              <w:t>Ответственный</w:t>
            </w:r>
            <w:proofErr w:type="gramEnd"/>
            <w:r>
              <w:rPr>
                <w:rFonts w:ascii="Times New Roman" w:eastAsia="Calibri" w:hAnsi="Times New Roman" w:cs="Times New Roman"/>
                <w:sz w:val="24"/>
                <w:szCs w:val="24"/>
                <w:lang w:eastAsia="en-US"/>
              </w:rPr>
              <w:t xml:space="preserve"> за создание фото – видео материалов по итогам реализации проекта.</w:t>
            </w:r>
          </w:p>
        </w:tc>
      </w:tr>
      <w:tr w:rsidR="00BE0880" w:rsidRPr="00E8051E" w:rsidTr="00CE5D3B">
        <w:tc>
          <w:tcPr>
            <w:tcW w:w="959"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r w:rsidR="00BE0880" w:rsidRPr="00E8051E">
              <w:rPr>
                <w:rFonts w:ascii="Times New Roman" w:eastAsia="Calibri" w:hAnsi="Times New Roman" w:cs="Times New Roman"/>
                <w:sz w:val="24"/>
                <w:szCs w:val="24"/>
                <w:lang w:eastAsia="en-US"/>
              </w:rPr>
              <w:t>.</w:t>
            </w:r>
          </w:p>
        </w:tc>
        <w:tc>
          <w:tcPr>
            <w:tcW w:w="3402" w:type="dxa"/>
          </w:tcPr>
          <w:p w:rsidR="006449B2" w:rsidRPr="00E8051E" w:rsidRDefault="00BE0880" w:rsidP="006449B2">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shd w:val="clear" w:color="auto" w:fill="FFFFFF"/>
              </w:rPr>
              <w:t>Парк культуры и отдыха</w:t>
            </w:r>
            <w:r w:rsidR="006449B2" w:rsidRPr="00E8051E">
              <w:rPr>
                <w:rFonts w:ascii="Times New Roman" w:eastAsia="Calibri" w:hAnsi="Times New Roman" w:cs="Times New Roman"/>
                <w:sz w:val="24"/>
                <w:szCs w:val="24"/>
                <w:shd w:val="clear" w:color="auto" w:fill="FFFFFF"/>
              </w:rPr>
              <w:t xml:space="preserve"> </w:t>
            </w:r>
          </w:p>
          <w:p w:rsidR="00BE0880" w:rsidRPr="00E8051E" w:rsidRDefault="00BE0880" w:rsidP="006449B2">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shd w:val="clear" w:color="auto" w:fill="FFFFFF"/>
              </w:rPr>
              <w:t xml:space="preserve">им. </w:t>
            </w:r>
            <w:r w:rsidR="006449B2" w:rsidRPr="00E8051E">
              <w:rPr>
                <w:rFonts w:ascii="Times New Roman" w:eastAsia="Calibri" w:hAnsi="Times New Roman" w:cs="Times New Roman"/>
                <w:sz w:val="24"/>
                <w:szCs w:val="24"/>
                <w:shd w:val="clear" w:color="auto" w:fill="FFFFFF"/>
              </w:rPr>
              <w:t>Н.Островского</w:t>
            </w:r>
          </w:p>
        </w:tc>
        <w:tc>
          <w:tcPr>
            <w:tcW w:w="5210" w:type="dxa"/>
          </w:tcPr>
          <w:p w:rsidR="00BE0880" w:rsidRPr="00E8051E" w:rsidRDefault="00BE0880" w:rsidP="00BE0880">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shd w:val="clear" w:color="auto" w:fill="FFFFFF"/>
              </w:rPr>
              <w:t>помощь оборудов</w:t>
            </w:r>
            <w:r w:rsidR="00D25A18" w:rsidRPr="00E8051E">
              <w:rPr>
                <w:rFonts w:ascii="Times New Roman" w:eastAsia="Calibri" w:hAnsi="Times New Roman" w:cs="Times New Roman"/>
                <w:sz w:val="24"/>
                <w:szCs w:val="24"/>
                <w:shd w:val="clear" w:color="auto" w:fill="FFFFFF"/>
              </w:rPr>
              <w:t>анием в проведении мероприятий.</w:t>
            </w:r>
          </w:p>
        </w:tc>
      </w:tr>
      <w:tr w:rsidR="00BE0880" w:rsidRPr="00E8051E" w:rsidTr="00CE5D3B">
        <w:tc>
          <w:tcPr>
            <w:tcW w:w="959"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BE0880" w:rsidRPr="00E8051E">
              <w:rPr>
                <w:rFonts w:ascii="Times New Roman" w:eastAsia="Calibri" w:hAnsi="Times New Roman" w:cs="Times New Roman"/>
                <w:sz w:val="24"/>
                <w:szCs w:val="24"/>
                <w:lang w:eastAsia="en-US"/>
              </w:rPr>
              <w:t>.</w:t>
            </w:r>
          </w:p>
        </w:tc>
        <w:tc>
          <w:tcPr>
            <w:tcW w:w="3402" w:type="dxa"/>
          </w:tcPr>
          <w:p w:rsidR="00BE0880" w:rsidRPr="00E8051E" w:rsidRDefault="00CB503C" w:rsidP="006449B2">
            <w:pPr>
              <w:spacing w:after="0" w:line="240" w:lineRule="auto"/>
              <w:rPr>
                <w:rFonts w:ascii="Times New Roman" w:eastAsia="Calibri" w:hAnsi="Times New Roman" w:cs="Times New Roman"/>
                <w:sz w:val="24"/>
                <w:szCs w:val="24"/>
                <w:shd w:val="clear" w:color="auto" w:fill="FFFFFF"/>
              </w:rPr>
            </w:pPr>
            <w:r w:rsidRPr="00CB503C">
              <w:rPr>
                <w:rFonts w:ascii="Times New Roman" w:eastAsia="Calibri" w:hAnsi="Times New Roman" w:cs="Times New Roman"/>
                <w:sz w:val="24"/>
                <w:szCs w:val="24"/>
                <w:shd w:val="clear" w:color="auto" w:fill="FFFFFF"/>
              </w:rPr>
              <w:t>ООО «</w:t>
            </w:r>
            <w:proofErr w:type="gramStart"/>
            <w:r w:rsidRPr="00CB503C">
              <w:rPr>
                <w:rFonts w:ascii="Times New Roman" w:eastAsia="Calibri" w:hAnsi="Times New Roman" w:cs="Times New Roman"/>
                <w:sz w:val="24"/>
                <w:szCs w:val="24"/>
                <w:shd w:val="clear" w:color="auto" w:fill="FFFFFF"/>
              </w:rPr>
              <w:t>Северская</w:t>
            </w:r>
            <w:proofErr w:type="gramEnd"/>
            <w:r w:rsidRPr="00CB503C">
              <w:rPr>
                <w:rFonts w:ascii="Times New Roman" w:eastAsia="Calibri" w:hAnsi="Times New Roman" w:cs="Times New Roman"/>
                <w:sz w:val="24"/>
                <w:szCs w:val="24"/>
                <w:shd w:val="clear" w:color="auto" w:fill="FFFFFF"/>
              </w:rPr>
              <w:t xml:space="preserve"> телекомпания-7»</w:t>
            </w:r>
          </w:p>
        </w:tc>
        <w:tc>
          <w:tcPr>
            <w:tcW w:w="5210" w:type="dxa"/>
          </w:tcPr>
          <w:p w:rsidR="00BE0880" w:rsidRPr="00E8051E" w:rsidRDefault="00BE0880" w:rsidP="00BE0880">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rPr>
              <w:t>бесплатный эфир.</w:t>
            </w:r>
          </w:p>
        </w:tc>
      </w:tr>
      <w:tr w:rsidR="00BE0880" w:rsidRPr="00E8051E" w:rsidTr="00CE5D3B">
        <w:tc>
          <w:tcPr>
            <w:tcW w:w="959"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BE0880" w:rsidRPr="00E8051E">
              <w:rPr>
                <w:rFonts w:ascii="Times New Roman" w:eastAsia="Calibri" w:hAnsi="Times New Roman" w:cs="Times New Roman"/>
                <w:sz w:val="24"/>
                <w:szCs w:val="24"/>
                <w:lang w:eastAsia="en-US"/>
              </w:rPr>
              <w:t>.</w:t>
            </w:r>
          </w:p>
        </w:tc>
        <w:tc>
          <w:tcPr>
            <w:tcW w:w="3402" w:type="dxa"/>
          </w:tcPr>
          <w:p w:rsidR="00BE0880" w:rsidRPr="00E8051E" w:rsidRDefault="00CB503C" w:rsidP="006449B2">
            <w:pPr>
              <w:spacing w:after="0" w:line="240" w:lineRule="auto"/>
              <w:rPr>
                <w:rFonts w:ascii="Times New Roman" w:eastAsia="Calibri" w:hAnsi="Times New Roman" w:cs="Times New Roman"/>
                <w:sz w:val="24"/>
                <w:szCs w:val="24"/>
              </w:rPr>
            </w:pPr>
            <w:r w:rsidRPr="00CB503C">
              <w:rPr>
                <w:rFonts w:ascii="Times New Roman" w:eastAsia="Calibri" w:hAnsi="Times New Roman" w:cs="Times New Roman"/>
                <w:sz w:val="24"/>
                <w:szCs w:val="24"/>
              </w:rPr>
              <w:t>ООО «Радио Северска»</w:t>
            </w:r>
          </w:p>
        </w:tc>
        <w:tc>
          <w:tcPr>
            <w:tcW w:w="5210" w:type="dxa"/>
          </w:tcPr>
          <w:p w:rsidR="00BE0880" w:rsidRPr="00E8051E" w:rsidRDefault="00BE0880" w:rsidP="00BE0880">
            <w:pPr>
              <w:spacing w:after="0" w:line="240" w:lineRule="auto"/>
              <w:rPr>
                <w:rFonts w:ascii="Times New Roman" w:eastAsia="Calibri" w:hAnsi="Times New Roman" w:cs="Times New Roman"/>
                <w:sz w:val="24"/>
                <w:szCs w:val="24"/>
              </w:rPr>
            </w:pPr>
            <w:r w:rsidRPr="00E8051E">
              <w:rPr>
                <w:rFonts w:ascii="Times New Roman" w:eastAsia="Calibri" w:hAnsi="Times New Roman" w:cs="Times New Roman"/>
                <w:sz w:val="24"/>
                <w:szCs w:val="24"/>
              </w:rPr>
              <w:t>бесплатный эфир.</w:t>
            </w:r>
          </w:p>
        </w:tc>
      </w:tr>
      <w:tr w:rsidR="00BE0880" w:rsidRPr="00E8051E" w:rsidTr="00CE5D3B">
        <w:tc>
          <w:tcPr>
            <w:tcW w:w="959"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BE0880" w:rsidRPr="00E8051E">
              <w:rPr>
                <w:rFonts w:ascii="Times New Roman" w:eastAsia="Calibri" w:hAnsi="Times New Roman" w:cs="Times New Roman"/>
                <w:sz w:val="24"/>
                <w:szCs w:val="24"/>
                <w:lang w:eastAsia="en-US"/>
              </w:rPr>
              <w:t>.</w:t>
            </w:r>
          </w:p>
        </w:tc>
        <w:tc>
          <w:tcPr>
            <w:tcW w:w="3402" w:type="dxa"/>
          </w:tcPr>
          <w:p w:rsidR="00BE0880" w:rsidRPr="00E8051E" w:rsidRDefault="00BE0880" w:rsidP="006449B2">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shd w:val="clear" w:color="auto" w:fill="FFFFFF"/>
              </w:rPr>
              <w:t>Газета «</w:t>
            </w:r>
            <w:r w:rsidRPr="00E8051E">
              <w:rPr>
                <w:rFonts w:ascii="Times New Roman" w:eastAsia="Calibri" w:hAnsi="Times New Roman" w:cs="Times New Roman"/>
                <w:sz w:val="24"/>
                <w:szCs w:val="24"/>
              </w:rPr>
              <w:t xml:space="preserve"> </w:t>
            </w:r>
            <w:r w:rsidR="006449B2" w:rsidRPr="00E8051E">
              <w:rPr>
                <w:rFonts w:ascii="Times New Roman" w:eastAsia="Calibri" w:hAnsi="Times New Roman" w:cs="Times New Roman"/>
                <w:sz w:val="24"/>
                <w:szCs w:val="24"/>
              </w:rPr>
              <w:t>Новое время»</w:t>
            </w:r>
          </w:p>
        </w:tc>
        <w:tc>
          <w:tcPr>
            <w:tcW w:w="5210" w:type="dxa"/>
          </w:tcPr>
          <w:p w:rsidR="00BE0880" w:rsidRPr="00E8051E" w:rsidRDefault="00BE0880" w:rsidP="00BE0880">
            <w:pPr>
              <w:spacing w:after="0" w:line="240" w:lineRule="auto"/>
              <w:rPr>
                <w:rFonts w:ascii="Times New Roman" w:eastAsia="Calibri" w:hAnsi="Times New Roman" w:cs="Times New Roman"/>
                <w:sz w:val="24"/>
                <w:szCs w:val="24"/>
              </w:rPr>
            </w:pPr>
            <w:r w:rsidRPr="00E8051E">
              <w:rPr>
                <w:rFonts w:ascii="Times New Roman" w:eastAsia="Calibri" w:hAnsi="Times New Roman" w:cs="Times New Roman"/>
                <w:sz w:val="24"/>
                <w:szCs w:val="24"/>
              </w:rPr>
              <w:t>бесплатные публикации</w:t>
            </w:r>
          </w:p>
        </w:tc>
      </w:tr>
      <w:tr w:rsidR="00BE0880" w:rsidRPr="00E8051E" w:rsidTr="00CE5D3B">
        <w:tc>
          <w:tcPr>
            <w:tcW w:w="959" w:type="dxa"/>
          </w:tcPr>
          <w:p w:rsidR="00BE0880" w:rsidRPr="00E8051E" w:rsidRDefault="00361E0B"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r w:rsidR="00BE0880" w:rsidRPr="00E8051E">
              <w:rPr>
                <w:rFonts w:ascii="Times New Roman" w:eastAsia="Calibri" w:hAnsi="Times New Roman" w:cs="Times New Roman"/>
                <w:sz w:val="24"/>
                <w:szCs w:val="24"/>
                <w:lang w:eastAsia="en-US"/>
              </w:rPr>
              <w:t>.</w:t>
            </w:r>
          </w:p>
        </w:tc>
        <w:tc>
          <w:tcPr>
            <w:tcW w:w="3402" w:type="dxa"/>
          </w:tcPr>
          <w:p w:rsidR="00BE0880" w:rsidRPr="00E8051E" w:rsidRDefault="00BE0880" w:rsidP="006449B2">
            <w:pPr>
              <w:spacing w:after="0" w:line="240" w:lineRule="auto"/>
              <w:rPr>
                <w:rFonts w:ascii="Times New Roman" w:eastAsia="Calibri" w:hAnsi="Times New Roman" w:cs="Times New Roman"/>
                <w:sz w:val="24"/>
                <w:szCs w:val="24"/>
                <w:shd w:val="clear" w:color="auto" w:fill="FFFFFF"/>
              </w:rPr>
            </w:pPr>
            <w:r w:rsidRPr="00E8051E">
              <w:rPr>
                <w:rFonts w:ascii="Times New Roman" w:eastAsia="Calibri" w:hAnsi="Times New Roman" w:cs="Times New Roman"/>
                <w:sz w:val="24"/>
                <w:szCs w:val="24"/>
                <w:shd w:val="clear" w:color="auto" w:fill="FFFFFF"/>
              </w:rPr>
              <w:t xml:space="preserve">Газета </w:t>
            </w:r>
            <w:r w:rsidR="006449B2" w:rsidRPr="00E8051E">
              <w:rPr>
                <w:rFonts w:ascii="Times New Roman" w:eastAsia="Calibri" w:hAnsi="Times New Roman" w:cs="Times New Roman"/>
                <w:sz w:val="24"/>
                <w:szCs w:val="24"/>
                <w:shd w:val="clear" w:color="auto" w:fill="FFFFFF"/>
              </w:rPr>
              <w:t>«Диалог»</w:t>
            </w:r>
          </w:p>
        </w:tc>
        <w:tc>
          <w:tcPr>
            <w:tcW w:w="5210" w:type="dxa"/>
          </w:tcPr>
          <w:p w:rsidR="00BE0880" w:rsidRPr="00E8051E" w:rsidRDefault="00BE0880" w:rsidP="00BE0880">
            <w:pPr>
              <w:spacing w:after="0" w:line="240" w:lineRule="auto"/>
              <w:rPr>
                <w:rFonts w:ascii="Times New Roman" w:eastAsia="Calibri" w:hAnsi="Times New Roman" w:cs="Times New Roman"/>
                <w:sz w:val="24"/>
                <w:szCs w:val="24"/>
              </w:rPr>
            </w:pPr>
            <w:r w:rsidRPr="00E8051E">
              <w:rPr>
                <w:rFonts w:ascii="Times New Roman" w:eastAsia="Calibri" w:hAnsi="Times New Roman" w:cs="Times New Roman"/>
                <w:sz w:val="24"/>
                <w:szCs w:val="24"/>
              </w:rPr>
              <w:t>бесплатные публикации</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BE0880" w:rsidRPr="00E8051E" w:rsidTr="00CE5D3B">
        <w:tc>
          <w:tcPr>
            <w:tcW w:w="4361"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Количество граждан, участвующих в реализации практики</w:t>
            </w:r>
          </w:p>
        </w:tc>
        <w:tc>
          <w:tcPr>
            <w:tcW w:w="5210"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Количество граждан, на которых направлен эффект от реализации практики</w:t>
            </w:r>
          </w:p>
        </w:tc>
      </w:tr>
      <w:tr w:rsidR="00BE0880" w:rsidRPr="006B664B" w:rsidTr="00CE5D3B">
        <w:tc>
          <w:tcPr>
            <w:tcW w:w="4361" w:type="dxa"/>
          </w:tcPr>
          <w:p w:rsidR="00BE0880" w:rsidRPr="006B664B" w:rsidRDefault="00D307E6" w:rsidP="00D307E6">
            <w:pPr>
              <w:spacing w:after="0" w:line="36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100</w:t>
            </w:r>
          </w:p>
        </w:tc>
        <w:tc>
          <w:tcPr>
            <w:tcW w:w="5210" w:type="dxa"/>
          </w:tcPr>
          <w:p w:rsidR="00BE0880" w:rsidRPr="006B664B" w:rsidRDefault="00D307E6" w:rsidP="00BE0880">
            <w:pPr>
              <w:spacing w:after="0" w:line="36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2500</w:t>
            </w:r>
          </w:p>
        </w:tc>
      </w:tr>
    </w:tbl>
    <w:p w:rsidR="00BE0880" w:rsidRPr="006B664B"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12. Краткое описание </w:t>
      </w:r>
      <w:proofErr w:type="gramStart"/>
      <w:r w:rsidRPr="00E8051E">
        <w:rPr>
          <w:rFonts w:ascii="Times New Roman" w:eastAsia="Calibri" w:hAnsi="Times New Roman" w:cs="Times New Roman"/>
          <w:sz w:val="24"/>
          <w:szCs w:val="24"/>
          <w:lang w:eastAsia="en-US"/>
        </w:rPr>
        <w:t>бизнес-модели</w:t>
      </w:r>
      <w:proofErr w:type="gramEnd"/>
      <w:r w:rsidRPr="00E8051E">
        <w:rPr>
          <w:rFonts w:ascii="Times New Roman" w:eastAsia="Calibri" w:hAnsi="Times New Roman" w:cs="Times New Roman"/>
          <w:sz w:val="24"/>
          <w:szCs w:val="24"/>
          <w:lang w:eastAsia="en-US"/>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0880" w:rsidRPr="00E8051E" w:rsidTr="00CE5D3B">
        <w:tc>
          <w:tcPr>
            <w:tcW w:w="9571" w:type="dxa"/>
          </w:tcPr>
          <w:p w:rsidR="00BE0880" w:rsidRPr="00E8051E" w:rsidRDefault="00BE0880" w:rsidP="00BE0880">
            <w:pPr>
              <w:spacing w:after="0" w:line="240" w:lineRule="auto"/>
              <w:jc w:val="both"/>
              <w:rPr>
                <w:rFonts w:ascii="Times New Roman" w:eastAsia="Times New Roman" w:hAnsi="Times New Roman" w:cs="Times New Roman"/>
                <w:sz w:val="24"/>
                <w:szCs w:val="24"/>
              </w:rPr>
            </w:pPr>
            <w:bookmarkStart w:id="0" w:name="_Hlk536457642"/>
          </w:p>
        </w:tc>
      </w:tr>
      <w:bookmarkEnd w:id="0"/>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0880" w:rsidRPr="00E8051E" w:rsidTr="00CE5D3B">
        <w:tc>
          <w:tcPr>
            <w:tcW w:w="9571" w:type="dxa"/>
          </w:tcPr>
          <w:p w:rsidR="00BE0880" w:rsidRPr="00E8051E" w:rsidRDefault="00B83874" w:rsidP="00D00580">
            <w:pPr>
              <w:spacing w:after="0" w:line="240" w:lineRule="auto"/>
              <w:jc w:val="both"/>
              <w:rPr>
                <w:rFonts w:ascii="Times New Roman" w:eastAsia="Times New Roman" w:hAnsi="Times New Roman" w:cs="Times New Roman"/>
                <w:sz w:val="24"/>
                <w:szCs w:val="24"/>
              </w:rPr>
            </w:pPr>
            <w:r w:rsidRPr="00E8051E">
              <w:rPr>
                <w:rFonts w:ascii="Times New Roman" w:eastAsia="Times New Roman" w:hAnsi="Times New Roman" w:cs="Times New Roman"/>
                <w:bCs/>
                <w:color w:val="000000" w:themeColor="text1"/>
                <w:sz w:val="24"/>
                <w:szCs w:val="24"/>
              </w:rPr>
              <w:t xml:space="preserve">Ключевая идея проекта – пропаганда здорового образа жизни (ЗОЖ) с использованием конструкторско-проектной деятельности школьников. Первая линия проекта – это формирование представлений у детской целевой аудитории о ЗОЖ, показателях здоровья человека и способах  </w:t>
            </w:r>
            <w:proofErr w:type="gramStart"/>
            <w:r w:rsidRPr="00E8051E">
              <w:rPr>
                <w:rFonts w:ascii="Times New Roman" w:eastAsia="Times New Roman" w:hAnsi="Times New Roman" w:cs="Times New Roman"/>
                <w:bCs/>
                <w:color w:val="000000" w:themeColor="text1"/>
                <w:sz w:val="24"/>
                <w:szCs w:val="24"/>
              </w:rPr>
              <w:t>контроля за</w:t>
            </w:r>
            <w:proofErr w:type="gramEnd"/>
            <w:r w:rsidRPr="00E8051E">
              <w:rPr>
                <w:rFonts w:ascii="Times New Roman" w:eastAsia="Times New Roman" w:hAnsi="Times New Roman" w:cs="Times New Roman"/>
                <w:bCs/>
                <w:color w:val="000000" w:themeColor="text1"/>
                <w:sz w:val="24"/>
                <w:szCs w:val="24"/>
              </w:rPr>
              <w:t xml:space="preserve"> состоянием здоровья человека. Вторая линия проекта – это закрепление знаний с помощью изучения различных контролирующих здоровье человека приборов. «</w:t>
            </w:r>
            <w:r w:rsidRPr="00E8051E">
              <w:rPr>
                <w:rFonts w:ascii="Times New Roman" w:eastAsia="Times New Roman" w:hAnsi="Times New Roman" w:cs="Times New Roman"/>
                <w:bCs/>
                <w:color w:val="000000" w:themeColor="text1"/>
                <w:sz w:val="24"/>
                <w:szCs w:val="24"/>
                <w:lang w:val="en-US"/>
              </w:rPr>
              <w:t>Wow</w:t>
            </w:r>
            <w:r w:rsidRPr="00E8051E">
              <w:rPr>
                <w:rFonts w:ascii="Times New Roman" w:eastAsia="Times New Roman" w:hAnsi="Times New Roman" w:cs="Times New Roman"/>
                <w:bCs/>
                <w:color w:val="000000" w:themeColor="text1"/>
                <w:sz w:val="24"/>
                <w:szCs w:val="24"/>
              </w:rPr>
              <w:t xml:space="preserve">-эффект», который позволит привлечь интерес детей к проблеме ЗОЖ – это конструирование и презентация робота, измеряющего ряд показателей здоровья человека. Обе линии проекта укладываются в 3 блока: </w:t>
            </w:r>
            <w:r w:rsidRPr="00E8051E">
              <w:rPr>
                <w:rFonts w:ascii="Times New Roman" w:eastAsia="Times New Roman" w:hAnsi="Times New Roman" w:cs="Times New Roman"/>
                <w:b/>
                <w:bCs/>
                <w:color w:val="000000" w:themeColor="text1"/>
                <w:sz w:val="24"/>
                <w:szCs w:val="24"/>
              </w:rPr>
              <w:t>1 блок – «Сам себе контролёр»</w:t>
            </w:r>
            <w:r w:rsidRPr="00E8051E">
              <w:rPr>
                <w:rFonts w:ascii="Times New Roman" w:eastAsia="Times New Roman" w:hAnsi="Times New Roman" w:cs="Times New Roman"/>
                <w:bCs/>
                <w:color w:val="000000" w:themeColor="text1"/>
                <w:sz w:val="24"/>
                <w:szCs w:val="24"/>
              </w:rPr>
              <w:t xml:space="preserve">, включает мероприятия, направленные на формирование представлений о способах самоконтроля за состоянием здоровья (антропометрические измерения, народные традиции </w:t>
            </w:r>
            <w:proofErr w:type="spellStart"/>
            <w:r w:rsidRPr="00E8051E">
              <w:rPr>
                <w:rFonts w:ascii="Times New Roman" w:eastAsia="Times New Roman" w:hAnsi="Times New Roman" w:cs="Times New Roman"/>
                <w:bCs/>
                <w:color w:val="000000" w:themeColor="text1"/>
                <w:sz w:val="24"/>
                <w:szCs w:val="24"/>
              </w:rPr>
              <w:t>здоровьесбережения</w:t>
            </w:r>
            <w:proofErr w:type="spellEnd"/>
            <w:r w:rsidRPr="00E8051E">
              <w:rPr>
                <w:rFonts w:ascii="Times New Roman" w:eastAsia="Times New Roman" w:hAnsi="Times New Roman" w:cs="Times New Roman"/>
                <w:bCs/>
                <w:color w:val="000000" w:themeColor="text1"/>
                <w:sz w:val="24"/>
                <w:szCs w:val="24"/>
              </w:rPr>
              <w:t xml:space="preserve">, конкурс агитбригад «Здоровое поколение – будущее России», </w:t>
            </w:r>
            <w:proofErr w:type="spellStart"/>
            <w:r w:rsidRPr="00E8051E">
              <w:rPr>
                <w:rFonts w:ascii="Times New Roman" w:eastAsia="Times New Roman" w:hAnsi="Times New Roman" w:cs="Times New Roman"/>
                <w:bCs/>
                <w:color w:val="000000" w:themeColor="text1"/>
                <w:sz w:val="24"/>
                <w:szCs w:val="24"/>
              </w:rPr>
              <w:t>флэшмоб</w:t>
            </w:r>
            <w:proofErr w:type="spellEnd"/>
            <w:r w:rsidRPr="00E8051E">
              <w:rPr>
                <w:rFonts w:ascii="Times New Roman" w:eastAsia="Times New Roman" w:hAnsi="Times New Roman" w:cs="Times New Roman"/>
                <w:bCs/>
                <w:color w:val="000000" w:themeColor="text1"/>
                <w:sz w:val="24"/>
                <w:szCs w:val="24"/>
              </w:rPr>
              <w:t xml:space="preserve"> «На зарядку вместе с роботом» и др.); </w:t>
            </w:r>
            <w:r w:rsidRPr="00E8051E">
              <w:rPr>
                <w:rFonts w:ascii="Times New Roman" w:eastAsia="Times New Roman" w:hAnsi="Times New Roman" w:cs="Times New Roman"/>
                <w:b/>
                <w:bCs/>
                <w:color w:val="000000" w:themeColor="text1"/>
                <w:sz w:val="24"/>
                <w:szCs w:val="24"/>
              </w:rPr>
              <w:t xml:space="preserve">2 блок </w:t>
            </w:r>
            <w:r w:rsidRPr="00E8051E">
              <w:rPr>
                <w:rFonts w:ascii="Times New Roman" w:eastAsia="Times New Roman" w:hAnsi="Times New Roman" w:cs="Times New Roman"/>
                <w:bCs/>
                <w:color w:val="000000" w:themeColor="text1"/>
                <w:sz w:val="24"/>
                <w:szCs w:val="24"/>
              </w:rPr>
              <w:t xml:space="preserve">– </w:t>
            </w:r>
            <w:r w:rsidRPr="00E8051E">
              <w:rPr>
                <w:rFonts w:ascii="Times New Roman" w:eastAsia="Times New Roman" w:hAnsi="Times New Roman" w:cs="Times New Roman"/>
                <w:b/>
                <w:bCs/>
                <w:color w:val="000000" w:themeColor="text1"/>
                <w:sz w:val="24"/>
                <w:szCs w:val="24"/>
              </w:rPr>
              <w:t>«Конструкторское бюро»:</w:t>
            </w:r>
            <w:r w:rsidRPr="00E8051E">
              <w:rPr>
                <w:rFonts w:ascii="Times New Roman" w:eastAsia="Times New Roman" w:hAnsi="Times New Roman" w:cs="Times New Roman"/>
                <w:bCs/>
                <w:color w:val="000000" w:themeColor="text1"/>
                <w:sz w:val="24"/>
                <w:szCs w:val="24"/>
              </w:rPr>
              <w:t xml:space="preserve"> мероприятия, направленные на знакомство с медицинскими приборами, помогающими контролировать состояние здоровья и диагностировать заболевания, знакомство с историей создания таких приборов, а также мероприятия, направленные на конструирование современных приборов, позволяющих в интересной, занимательной форме рассказывать детям о здоровье и проводить элементарную диагностическую работу. Группа школьников, имеющих опыт взаимодействия со станками с ЧПУ, 3</w:t>
            </w:r>
            <w:r w:rsidRPr="00E8051E">
              <w:rPr>
                <w:rFonts w:ascii="Times New Roman" w:eastAsia="Times New Roman" w:hAnsi="Times New Roman" w:cs="Times New Roman"/>
                <w:bCs/>
                <w:color w:val="000000" w:themeColor="text1"/>
                <w:sz w:val="24"/>
                <w:szCs w:val="24"/>
                <w:lang w:val="en-US"/>
              </w:rPr>
              <w:t>D</w:t>
            </w:r>
            <w:r w:rsidRPr="00E8051E">
              <w:rPr>
                <w:rFonts w:ascii="Times New Roman" w:eastAsia="Times New Roman" w:hAnsi="Times New Roman" w:cs="Times New Roman"/>
                <w:bCs/>
                <w:color w:val="000000" w:themeColor="text1"/>
                <w:sz w:val="24"/>
                <w:szCs w:val="24"/>
              </w:rPr>
              <w:t xml:space="preserve"> принтером и другим оборудованием под руководством опытного наставника – инженера разрабатывает на базе оборудованных для этого школ (СОШ № 196, СФМЛ) прототип робота, измеряющего ряд показателей здоровья человека (пульс, давление, температура тела). После разработки прототипа начинается «путешествие» по образовательным организациям с демонстрацией робота, его возможностей с одновременной пропагандой ЗОЖ. </w:t>
            </w:r>
            <w:r w:rsidRPr="00E8051E">
              <w:rPr>
                <w:rFonts w:ascii="Times New Roman" w:eastAsia="Times New Roman" w:hAnsi="Times New Roman" w:cs="Times New Roman"/>
                <w:b/>
                <w:bCs/>
                <w:color w:val="000000" w:themeColor="text1"/>
                <w:sz w:val="24"/>
                <w:szCs w:val="24"/>
              </w:rPr>
              <w:t>3 блок – «Лабораторные исследования» -</w:t>
            </w:r>
            <w:r w:rsidRPr="00E8051E">
              <w:rPr>
                <w:rFonts w:ascii="Times New Roman" w:eastAsia="Times New Roman" w:hAnsi="Times New Roman" w:cs="Times New Roman"/>
                <w:bCs/>
                <w:color w:val="000000" w:themeColor="text1"/>
                <w:sz w:val="24"/>
                <w:szCs w:val="24"/>
              </w:rPr>
              <w:t xml:space="preserve"> мероприятия в рамках деятельности лабораторий школьных технопарков по исследованию влияний факторов окружающей среды (вода, воздух, продукты питания) на здоровье человека. Итоговое мероприятие – «</w:t>
            </w:r>
            <w:proofErr w:type="spellStart"/>
            <w:r w:rsidRPr="00E8051E">
              <w:rPr>
                <w:rFonts w:ascii="Times New Roman" w:eastAsia="Times New Roman" w:hAnsi="Times New Roman" w:cs="Times New Roman"/>
                <w:bCs/>
                <w:color w:val="000000" w:themeColor="text1"/>
                <w:sz w:val="24"/>
                <w:szCs w:val="24"/>
              </w:rPr>
              <w:t>Здравиада</w:t>
            </w:r>
            <w:proofErr w:type="spellEnd"/>
            <w:r w:rsidRPr="00E8051E">
              <w:rPr>
                <w:rFonts w:ascii="Times New Roman" w:eastAsia="Times New Roman" w:hAnsi="Times New Roman" w:cs="Times New Roman"/>
                <w:bCs/>
                <w:color w:val="000000" w:themeColor="text1"/>
                <w:sz w:val="24"/>
                <w:szCs w:val="24"/>
              </w:rPr>
              <w:t xml:space="preserve">» (олимпиада школьников по </w:t>
            </w:r>
            <w:r w:rsidRPr="00E8051E">
              <w:rPr>
                <w:rFonts w:ascii="Times New Roman" w:eastAsia="Times New Roman" w:hAnsi="Times New Roman" w:cs="Times New Roman"/>
                <w:bCs/>
                <w:color w:val="000000" w:themeColor="text1"/>
                <w:sz w:val="24"/>
                <w:szCs w:val="24"/>
              </w:rPr>
              <w:lastRenderedPageBreak/>
              <w:t xml:space="preserve">тематике здоровья и </w:t>
            </w:r>
            <w:proofErr w:type="spellStart"/>
            <w:r w:rsidRPr="00E8051E">
              <w:rPr>
                <w:rFonts w:ascii="Times New Roman" w:eastAsia="Times New Roman" w:hAnsi="Times New Roman" w:cs="Times New Roman"/>
                <w:bCs/>
                <w:color w:val="000000" w:themeColor="text1"/>
                <w:sz w:val="24"/>
                <w:szCs w:val="24"/>
              </w:rPr>
              <w:t>здоровьесбережения</w:t>
            </w:r>
            <w:proofErr w:type="spellEnd"/>
            <w:r w:rsidRPr="00E8051E">
              <w:rPr>
                <w:rFonts w:ascii="Times New Roman" w:eastAsia="Times New Roman" w:hAnsi="Times New Roman" w:cs="Times New Roman"/>
                <w:bCs/>
                <w:color w:val="000000" w:themeColor="text1"/>
                <w:sz w:val="24"/>
                <w:szCs w:val="24"/>
              </w:rPr>
              <w:t xml:space="preserve">, которая проводится в </w:t>
            </w:r>
            <w:proofErr w:type="spellStart"/>
            <w:r w:rsidRPr="00E8051E">
              <w:rPr>
                <w:rFonts w:ascii="Times New Roman" w:eastAsia="Times New Roman" w:hAnsi="Times New Roman" w:cs="Times New Roman"/>
                <w:bCs/>
                <w:color w:val="000000" w:themeColor="text1"/>
                <w:sz w:val="24"/>
                <w:szCs w:val="24"/>
              </w:rPr>
              <w:t>деятельностном</w:t>
            </w:r>
            <w:proofErr w:type="spellEnd"/>
            <w:r w:rsidRPr="00E8051E">
              <w:rPr>
                <w:rFonts w:ascii="Times New Roman" w:eastAsia="Times New Roman" w:hAnsi="Times New Roman" w:cs="Times New Roman"/>
                <w:bCs/>
                <w:color w:val="000000" w:themeColor="text1"/>
                <w:sz w:val="24"/>
                <w:szCs w:val="24"/>
              </w:rPr>
              <w:t xml:space="preserve"> формате с использованием лабораторного оборудования, гаджетов, мед</w:t>
            </w:r>
            <w:proofErr w:type="gramStart"/>
            <w:r w:rsidRPr="00E8051E">
              <w:rPr>
                <w:rFonts w:ascii="Times New Roman" w:eastAsia="Times New Roman" w:hAnsi="Times New Roman" w:cs="Times New Roman"/>
                <w:bCs/>
                <w:color w:val="000000" w:themeColor="text1"/>
                <w:sz w:val="24"/>
                <w:szCs w:val="24"/>
              </w:rPr>
              <w:t>.</w:t>
            </w:r>
            <w:proofErr w:type="gramEnd"/>
            <w:r w:rsidRPr="00E8051E">
              <w:rPr>
                <w:rFonts w:ascii="Times New Roman" w:eastAsia="Times New Roman" w:hAnsi="Times New Roman" w:cs="Times New Roman"/>
                <w:bCs/>
                <w:color w:val="000000" w:themeColor="text1"/>
                <w:sz w:val="24"/>
                <w:szCs w:val="24"/>
              </w:rPr>
              <w:t xml:space="preserve"> </w:t>
            </w:r>
            <w:proofErr w:type="gramStart"/>
            <w:r w:rsidRPr="00E8051E">
              <w:rPr>
                <w:rFonts w:ascii="Times New Roman" w:eastAsia="Times New Roman" w:hAnsi="Times New Roman" w:cs="Times New Roman"/>
                <w:bCs/>
                <w:color w:val="000000" w:themeColor="text1"/>
                <w:sz w:val="24"/>
                <w:szCs w:val="24"/>
              </w:rPr>
              <w:t>п</w:t>
            </w:r>
            <w:proofErr w:type="gramEnd"/>
            <w:r w:rsidRPr="00E8051E">
              <w:rPr>
                <w:rFonts w:ascii="Times New Roman" w:eastAsia="Times New Roman" w:hAnsi="Times New Roman" w:cs="Times New Roman"/>
                <w:bCs/>
                <w:color w:val="000000" w:themeColor="text1"/>
                <w:sz w:val="24"/>
                <w:szCs w:val="24"/>
              </w:rPr>
              <w:t xml:space="preserve">риборов, с которыми ребята знакомились в рамках реализации проекта). </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14. Действия по развертыванию практики</w:t>
      </w:r>
    </w:p>
    <w:p w:rsidR="00BE0880" w:rsidRPr="00E8051E" w:rsidRDefault="00BE0880" w:rsidP="00BE0880">
      <w:pPr>
        <w:spacing w:after="0" w:line="360" w:lineRule="auto"/>
        <w:rPr>
          <w:rFonts w:ascii="Times New Roman" w:eastAsia="Calibri" w:hAnsi="Times New Roman" w:cs="Times New Roman"/>
          <w:i/>
          <w:sz w:val="24"/>
          <w:szCs w:val="24"/>
          <w:lang w:eastAsia="en-US"/>
        </w:rPr>
      </w:pPr>
      <w:r w:rsidRPr="00E8051E">
        <w:rPr>
          <w:rFonts w:ascii="Times New Roman" w:eastAsia="Calibri" w:hAnsi="Times New Roman" w:cs="Times New Roman"/>
          <w:i/>
          <w:sz w:val="24"/>
          <w:szCs w:val="24"/>
          <w:lang w:eastAsia="en-US"/>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18"/>
      </w:tblGrid>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4394"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мероприятия</w:t>
            </w:r>
          </w:p>
        </w:tc>
        <w:tc>
          <w:tcPr>
            <w:tcW w:w="4218"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Исполнитель</w:t>
            </w:r>
          </w:p>
        </w:tc>
      </w:tr>
      <w:tr w:rsidR="00BE0880" w:rsidRPr="00E8051E" w:rsidTr="00CE5D3B">
        <w:tc>
          <w:tcPr>
            <w:tcW w:w="9571" w:type="dxa"/>
            <w:gridSpan w:val="3"/>
          </w:tcPr>
          <w:p w:rsidR="00BE0880" w:rsidRPr="00E8051E" w:rsidRDefault="00BE0880" w:rsidP="00BE0880">
            <w:pPr>
              <w:spacing w:after="0" w:line="360" w:lineRule="auto"/>
              <w:jc w:val="center"/>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1.Подготовительный этап</w:t>
            </w:r>
          </w:p>
        </w:tc>
      </w:tr>
      <w:tr w:rsidR="0032491B" w:rsidRPr="00E8051E" w:rsidTr="00CE5D3B">
        <w:tc>
          <w:tcPr>
            <w:tcW w:w="959" w:type="dxa"/>
          </w:tcPr>
          <w:p w:rsidR="0032491B" w:rsidRPr="00E8051E" w:rsidRDefault="0032491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1.1</w:t>
            </w:r>
          </w:p>
        </w:tc>
        <w:tc>
          <w:tcPr>
            <w:tcW w:w="4394" w:type="dxa"/>
          </w:tcPr>
          <w:p w:rsidR="0032491B" w:rsidRPr="00E8051E" w:rsidRDefault="0032491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Разработка планов реализации мероприятий, положений о конкурсных мероприятиях.</w:t>
            </w:r>
          </w:p>
        </w:tc>
        <w:tc>
          <w:tcPr>
            <w:tcW w:w="4218" w:type="dxa"/>
          </w:tcPr>
          <w:p w:rsidR="0032491B" w:rsidRPr="00E8051E" w:rsidRDefault="00936DF1"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Руководитель проекта, </w:t>
            </w:r>
            <w:r w:rsidR="00BB23AF">
              <w:rPr>
                <w:rFonts w:ascii="Times New Roman" w:eastAsia="Calibri" w:hAnsi="Times New Roman" w:cs="Times New Roman"/>
                <w:sz w:val="24"/>
                <w:szCs w:val="24"/>
                <w:lang w:eastAsia="en-US"/>
              </w:rPr>
              <w:t xml:space="preserve">методисты </w:t>
            </w:r>
            <w:r>
              <w:rPr>
                <w:rFonts w:ascii="Times New Roman" w:eastAsia="Calibri" w:hAnsi="Times New Roman" w:cs="Times New Roman"/>
                <w:sz w:val="24"/>
                <w:szCs w:val="24"/>
                <w:lang w:eastAsia="en-US"/>
              </w:rPr>
              <w:t>проекта</w:t>
            </w:r>
          </w:p>
        </w:tc>
      </w:tr>
      <w:tr w:rsidR="00BE0880" w:rsidRPr="00E8051E" w:rsidTr="00CE5D3B">
        <w:tc>
          <w:tcPr>
            <w:tcW w:w="959" w:type="dxa"/>
          </w:tcPr>
          <w:p w:rsidR="00BE0880" w:rsidRPr="00E8051E" w:rsidRDefault="0032491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1.2</w:t>
            </w:r>
          </w:p>
        </w:tc>
        <w:tc>
          <w:tcPr>
            <w:tcW w:w="4394"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Организация информационной компании практики  в СМИ и интернете.</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BE0880" w:rsidRPr="00E8051E">
              <w:rPr>
                <w:rFonts w:ascii="Times New Roman" w:eastAsia="Calibri" w:hAnsi="Times New Roman" w:cs="Times New Roman"/>
                <w:sz w:val="24"/>
                <w:szCs w:val="24"/>
                <w:lang w:eastAsia="en-US"/>
              </w:rPr>
              <w:t>тветственный</w:t>
            </w:r>
            <w:proofErr w:type="gramEnd"/>
            <w:r w:rsidR="00BE0880" w:rsidRPr="00E8051E">
              <w:rPr>
                <w:rFonts w:ascii="Times New Roman" w:eastAsia="Calibri" w:hAnsi="Times New Roman" w:cs="Times New Roman"/>
                <w:sz w:val="24"/>
                <w:szCs w:val="24"/>
                <w:lang w:eastAsia="en-US"/>
              </w:rPr>
              <w:t xml:space="preserve"> за организацию информационной компании</w:t>
            </w:r>
          </w:p>
        </w:tc>
      </w:tr>
      <w:tr w:rsidR="00BE0880" w:rsidRPr="00E8051E" w:rsidTr="00CE5D3B">
        <w:tc>
          <w:tcPr>
            <w:tcW w:w="959" w:type="dxa"/>
          </w:tcPr>
          <w:p w:rsidR="00BE0880" w:rsidRPr="00E8051E" w:rsidRDefault="0032491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1.3</w:t>
            </w:r>
          </w:p>
        </w:tc>
        <w:tc>
          <w:tcPr>
            <w:tcW w:w="4394"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Подбор и расстановка специалистов и в</w:t>
            </w:r>
            <w:r w:rsidR="0032491B" w:rsidRPr="00E8051E">
              <w:rPr>
                <w:rFonts w:ascii="Times New Roman" w:eastAsia="Calibri" w:hAnsi="Times New Roman" w:cs="Times New Roman"/>
                <w:sz w:val="24"/>
                <w:szCs w:val="24"/>
                <w:lang w:eastAsia="en-US"/>
              </w:rPr>
              <w:t>олонтеров для участия в проекте</w:t>
            </w:r>
            <w:r w:rsidRPr="00E8051E">
              <w:rPr>
                <w:rFonts w:ascii="Times New Roman" w:eastAsia="Calibri" w:hAnsi="Times New Roman" w:cs="Times New Roman"/>
                <w:sz w:val="24"/>
                <w:szCs w:val="24"/>
                <w:lang w:eastAsia="en-US"/>
              </w:rPr>
              <w:t>.</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936DF1">
              <w:rPr>
                <w:rFonts w:ascii="Times New Roman" w:eastAsia="Calibri" w:hAnsi="Times New Roman" w:cs="Times New Roman"/>
                <w:sz w:val="24"/>
                <w:szCs w:val="24"/>
                <w:lang w:eastAsia="en-US"/>
              </w:rPr>
              <w:t>тветственный</w:t>
            </w:r>
            <w:r w:rsidR="00BE0880" w:rsidRPr="00E8051E">
              <w:rPr>
                <w:rFonts w:ascii="Times New Roman" w:eastAsia="Calibri" w:hAnsi="Times New Roman" w:cs="Times New Roman"/>
                <w:sz w:val="24"/>
                <w:szCs w:val="24"/>
                <w:lang w:eastAsia="en-US"/>
              </w:rPr>
              <w:t xml:space="preserve"> за подбор и расстановку кадров </w:t>
            </w:r>
            <w:proofErr w:type="gramEnd"/>
          </w:p>
        </w:tc>
      </w:tr>
      <w:tr w:rsidR="00BE0880" w:rsidRPr="00E8051E" w:rsidTr="00CE5D3B">
        <w:tc>
          <w:tcPr>
            <w:tcW w:w="959" w:type="dxa"/>
          </w:tcPr>
          <w:p w:rsidR="00BE0880" w:rsidRPr="00E8051E" w:rsidRDefault="0032491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1.4</w:t>
            </w:r>
          </w:p>
        </w:tc>
        <w:tc>
          <w:tcPr>
            <w:tcW w:w="4394"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Орган</w:t>
            </w:r>
            <w:r w:rsidR="0032491B" w:rsidRPr="00E8051E">
              <w:rPr>
                <w:rFonts w:ascii="Times New Roman" w:eastAsia="Calibri" w:hAnsi="Times New Roman" w:cs="Times New Roman"/>
                <w:sz w:val="24"/>
                <w:szCs w:val="24"/>
                <w:lang w:eastAsia="en-US"/>
              </w:rPr>
              <w:t>изация наружной рекламы проекта.</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936DF1" w:rsidRPr="00936DF1">
              <w:rPr>
                <w:rFonts w:ascii="Times New Roman" w:eastAsia="Calibri" w:hAnsi="Times New Roman" w:cs="Times New Roman"/>
                <w:sz w:val="24"/>
                <w:szCs w:val="24"/>
                <w:lang w:eastAsia="en-US"/>
              </w:rPr>
              <w:t>тветственный</w:t>
            </w:r>
            <w:proofErr w:type="gramEnd"/>
            <w:r w:rsidR="00936DF1" w:rsidRPr="00936DF1">
              <w:rPr>
                <w:rFonts w:ascii="Times New Roman" w:eastAsia="Calibri" w:hAnsi="Times New Roman" w:cs="Times New Roman"/>
                <w:sz w:val="24"/>
                <w:szCs w:val="24"/>
                <w:lang w:eastAsia="en-US"/>
              </w:rPr>
              <w:t xml:space="preserve"> за организацию информационной компании</w:t>
            </w:r>
          </w:p>
        </w:tc>
      </w:tr>
      <w:tr w:rsidR="00BE0880" w:rsidRPr="00E8051E" w:rsidTr="00CE5D3B">
        <w:tc>
          <w:tcPr>
            <w:tcW w:w="959" w:type="dxa"/>
          </w:tcPr>
          <w:p w:rsidR="00BE0880" w:rsidRPr="00E8051E" w:rsidRDefault="0032491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1.5</w:t>
            </w:r>
          </w:p>
        </w:tc>
        <w:tc>
          <w:tcPr>
            <w:tcW w:w="4394"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Выпуск рекламных плакатов и видеороликов для ТВ и сети.</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w:t>
            </w:r>
            <w:r w:rsidR="00936DF1" w:rsidRPr="00936DF1">
              <w:rPr>
                <w:rFonts w:ascii="Times New Roman" w:eastAsia="Calibri" w:hAnsi="Times New Roman" w:cs="Times New Roman"/>
                <w:sz w:val="24"/>
                <w:szCs w:val="24"/>
                <w:lang w:eastAsia="en-US"/>
              </w:rPr>
              <w:t>тветственный</w:t>
            </w:r>
            <w:proofErr w:type="gramEnd"/>
            <w:r w:rsidR="00936DF1" w:rsidRPr="00936DF1">
              <w:rPr>
                <w:rFonts w:ascii="Times New Roman" w:eastAsia="Calibri" w:hAnsi="Times New Roman" w:cs="Times New Roman"/>
                <w:sz w:val="24"/>
                <w:szCs w:val="24"/>
                <w:lang w:eastAsia="en-US"/>
              </w:rPr>
              <w:t xml:space="preserve"> за организацию информационной компании </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1.7</w:t>
            </w:r>
          </w:p>
        </w:tc>
        <w:tc>
          <w:tcPr>
            <w:tcW w:w="4394" w:type="dxa"/>
          </w:tcPr>
          <w:p w:rsidR="00BE0880" w:rsidRPr="00E8051E" w:rsidRDefault="0032491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Приобретение оборудования</w:t>
            </w:r>
          </w:p>
        </w:tc>
        <w:tc>
          <w:tcPr>
            <w:tcW w:w="4218" w:type="dxa"/>
          </w:tcPr>
          <w:p w:rsidR="00BE0880" w:rsidRPr="00E8051E" w:rsidRDefault="0032491B" w:rsidP="00B70102">
            <w:pPr>
              <w:spacing w:after="0" w:line="240" w:lineRule="auto"/>
              <w:jc w:val="both"/>
              <w:rPr>
                <w:rFonts w:ascii="Times New Roman" w:eastAsia="Calibri" w:hAnsi="Times New Roman" w:cs="Times New Roman"/>
                <w:sz w:val="24"/>
                <w:szCs w:val="24"/>
                <w:lang w:eastAsia="en-US"/>
              </w:rPr>
            </w:pPr>
            <w:proofErr w:type="gramStart"/>
            <w:r w:rsidRPr="00E8051E">
              <w:rPr>
                <w:rFonts w:ascii="Times New Roman" w:eastAsia="Calibri" w:hAnsi="Times New Roman" w:cs="Times New Roman"/>
                <w:sz w:val="24"/>
                <w:szCs w:val="24"/>
                <w:lang w:eastAsia="en-US"/>
              </w:rPr>
              <w:t>Ответственный</w:t>
            </w:r>
            <w:proofErr w:type="gramEnd"/>
            <w:r w:rsidRPr="00E8051E">
              <w:rPr>
                <w:rFonts w:ascii="Times New Roman" w:eastAsia="Calibri" w:hAnsi="Times New Roman" w:cs="Times New Roman"/>
                <w:sz w:val="24"/>
                <w:szCs w:val="24"/>
                <w:lang w:eastAsia="en-US"/>
              </w:rPr>
              <w:t xml:space="preserve"> за приобретение оборудования</w:t>
            </w:r>
          </w:p>
        </w:tc>
      </w:tr>
      <w:tr w:rsidR="00BE0880" w:rsidRPr="00E8051E" w:rsidTr="00CE5D3B">
        <w:tc>
          <w:tcPr>
            <w:tcW w:w="9571" w:type="dxa"/>
            <w:gridSpan w:val="3"/>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2.Основной этап</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w:t>
            </w:r>
          </w:p>
        </w:tc>
        <w:tc>
          <w:tcPr>
            <w:tcW w:w="4394" w:type="dxa"/>
          </w:tcPr>
          <w:p w:rsidR="00BE0880" w:rsidRPr="00E8051E" w:rsidRDefault="0032491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b/>
                <w:sz w:val="24"/>
                <w:szCs w:val="24"/>
                <w:u w:val="single"/>
                <w:lang w:eastAsia="en-US"/>
              </w:rPr>
              <w:t>1 блок – «Сам себе контролёр»</w:t>
            </w:r>
            <w:r w:rsidRPr="00E8051E">
              <w:rPr>
                <w:rFonts w:ascii="Times New Roman" w:hAnsi="Times New Roman" w:cs="Times New Roman"/>
                <w:sz w:val="24"/>
                <w:szCs w:val="24"/>
              </w:rPr>
              <w:t xml:space="preserve"> </w:t>
            </w:r>
            <w:r w:rsidRPr="00E8051E">
              <w:rPr>
                <w:rFonts w:ascii="Times New Roman" w:eastAsia="Calibri" w:hAnsi="Times New Roman" w:cs="Times New Roman"/>
                <w:sz w:val="24"/>
                <w:szCs w:val="24"/>
                <w:lang w:eastAsia="en-US"/>
              </w:rPr>
              <w:t>Мероприятия, направленные на формирование у целевой группы представлений о способах самоконтроля за состоянием собственного</w:t>
            </w:r>
            <w:r w:rsidR="00936DF1">
              <w:rPr>
                <w:rFonts w:ascii="Times New Roman" w:eastAsia="Calibri" w:hAnsi="Times New Roman" w:cs="Times New Roman"/>
                <w:sz w:val="24"/>
                <w:szCs w:val="24"/>
                <w:lang w:eastAsia="en-US"/>
              </w:rPr>
              <w:t xml:space="preserve"> здоровья.</w:t>
            </w:r>
          </w:p>
        </w:tc>
        <w:tc>
          <w:tcPr>
            <w:tcW w:w="4218" w:type="dxa"/>
          </w:tcPr>
          <w:p w:rsidR="00BE0880" w:rsidRPr="00E8051E" w:rsidRDefault="00936DF1"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проекта</w:t>
            </w:r>
          </w:p>
        </w:tc>
      </w:tr>
      <w:tr w:rsidR="00650CD2" w:rsidRPr="00E8051E" w:rsidTr="00CE5D3B">
        <w:tc>
          <w:tcPr>
            <w:tcW w:w="959" w:type="dxa"/>
          </w:tcPr>
          <w:p w:rsidR="00650CD2"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2.1.1</w:t>
            </w:r>
          </w:p>
        </w:tc>
        <w:tc>
          <w:tcPr>
            <w:tcW w:w="4394"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w:t>
            </w:r>
            <w:r w:rsidR="00650CD2" w:rsidRPr="00E8051E">
              <w:rPr>
                <w:rFonts w:ascii="Times New Roman" w:eastAsia="Calibri" w:hAnsi="Times New Roman" w:cs="Times New Roman"/>
                <w:sz w:val="24"/>
                <w:szCs w:val="24"/>
                <w:lang w:eastAsia="en-US"/>
              </w:rPr>
              <w:t>ерия мастер-классов «Сам себе контролёр» (знакомство и освоение таких способов самоконтроля, как антропометрические показатели, измерение частоты пульса, давления и др.);</w:t>
            </w:r>
          </w:p>
        </w:tc>
        <w:tc>
          <w:tcPr>
            <w:tcW w:w="4218"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936DF1" w:rsidRPr="00936DF1">
              <w:rPr>
                <w:rFonts w:ascii="Times New Roman" w:eastAsia="Calibri" w:hAnsi="Times New Roman" w:cs="Times New Roman"/>
                <w:sz w:val="24"/>
                <w:szCs w:val="24"/>
                <w:lang w:eastAsia="en-US"/>
              </w:rPr>
              <w:t>рач проекта, ответственный за организацию профилактических мероприятий</w:t>
            </w:r>
          </w:p>
        </w:tc>
      </w:tr>
      <w:tr w:rsidR="00650CD2" w:rsidRPr="00E8051E" w:rsidTr="00CE5D3B">
        <w:tc>
          <w:tcPr>
            <w:tcW w:w="959" w:type="dxa"/>
          </w:tcPr>
          <w:p w:rsidR="00650CD2"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2.1.2</w:t>
            </w:r>
          </w:p>
        </w:tc>
        <w:tc>
          <w:tcPr>
            <w:tcW w:w="4394" w:type="dxa"/>
          </w:tcPr>
          <w:p w:rsidR="00650CD2" w:rsidRPr="00E8051E" w:rsidRDefault="00361E0B"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B23AF">
              <w:rPr>
                <w:rFonts w:ascii="Times New Roman" w:eastAsia="Calibri" w:hAnsi="Times New Roman" w:cs="Times New Roman"/>
                <w:sz w:val="24"/>
                <w:szCs w:val="24"/>
                <w:lang w:eastAsia="en-US"/>
              </w:rPr>
              <w:t>К</w:t>
            </w:r>
            <w:r w:rsidR="00650CD2" w:rsidRPr="00E8051E">
              <w:rPr>
                <w:rFonts w:ascii="Times New Roman" w:eastAsia="Calibri" w:hAnsi="Times New Roman" w:cs="Times New Roman"/>
                <w:sz w:val="24"/>
                <w:szCs w:val="24"/>
                <w:lang w:eastAsia="en-US"/>
              </w:rPr>
              <w:t>онкурс агитационных материалов, направленных на транслирование способов самоконтроля и элементарной диагностики;</w:t>
            </w:r>
          </w:p>
        </w:tc>
        <w:tc>
          <w:tcPr>
            <w:tcW w:w="4218"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936DF1" w:rsidRPr="00936DF1">
              <w:rPr>
                <w:rFonts w:ascii="Times New Roman" w:eastAsia="Calibri" w:hAnsi="Times New Roman" w:cs="Times New Roman"/>
                <w:sz w:val="24"/>
                <w:szCs w:val="24"/>
                <w:lang w:eastAsia="en-US"/>
              </w:rPr>
              <w:t>рач проекта, ответственный за организацию профилактических мероприятий</w:t>
            </w:r>
          </w:p>
        </w:tc>
      </w:tr>
      <w:tr w:rsidR="00650CD2" w:rsidRPr="00E8051E" w:rsidTr="00CE5D3B">
        <w:tc>
          <w:tcPr>
            <w:tcW w:w="959" w:type="dxa"/>
          </w:tcPr>
          <w:p w:rsidR="00650CD2"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2.1.3</w:t>
            </w:r>
          </w:p>
        </w:tc>
        <w:tc>
          <w:tcPr>
            <w:tcW w:w="4394" w:type="dxa"/>
          </w:tcPr>
          <w:p w:rsidR="00650CD2" w:rsidRPr="00E8051E" w:rsidRDefault="00361E0B"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B23AF">
              <w:rPr>
                <w:rFonts w:ascii="Times New Roman" w:eastAsia="Calibri" w:hAnsi="Times New Roman" w:cs="Times New Roman"/>
                <w:sz w:val="24"/>
                <w:szCs w:val="24"/>
                <w:lang w:eastAsia="en-US"/>
              </w:rPr>
              <w:t>К</w:t>
            </w:r>
            <w:r w:rsidR="00650CD2" w:rsidRPr="00E8051E">
              <w:rPr>
                <w:rFonts w:ascii="Times New Roman" w:eastAsia="Calibri" w:hAnsi="Times New Roman" w:cs="Times New Roman"/>
                <w:sz w:val="24"/>
                <w:szCs w:val="24"/>
                <w:lang w:eastAsia="en-US"/>
              </w:rPr>
              <w:t>онкурс информационных и исследовательских проектов «Наследие народной медицины»;</w:t>
            </w:r>
          </w:p>
        </w:tc>
        <w:tc>
          <w:tcPr>
            <w:tcW w:w="4218"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sidRPr="00BB23AF">
              <w:rPr>
                <w:rFonts w:ascii="Times New Roman" w:eastAsia="Calibri" w:hAnsi="Times New Roman" w:cs="Times New Roman"/>
                <w:sz w:val="24"/>
                <w:szCs w:val="24"/>
                <w:lang w:eastAsia="en-US"/>
              </w:rPr>
              <w:t xml:space="preserve">Методист проекта, ответственный за организацию проектной деятельности </w:t>
            </w:r>
          </w:p>
        </w:tc>
      </w:tr>
      <w:tr w:rsidR="00650CD2" w:rsidRPr="00E8051E" w:rsidTr="00CE5D3B">
        <w:tc>
          <w:tcPr>
            <w:tcW w:w="959" w:type="dxa"/>
          </w:tcPr>
          <w:p w:rsidR="00650CD2"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2.1.4</w:t>
            </w:r>
          </w:p>
        </w:tc>
        <w:tc>
          <w:tcPr>
            <w:tcW w:w="4394"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w:t>
            </w:r>
            <w:r w:rsidR="00650CD2" w:rsidRPr="00E8051E">
              <w:rPr>
                <w:rFonts w:ascii="Times New Roman" w:eastAsia="Calibri" w:hAnsi="Times New Roman" w:cs="Times New Roman"/>
                <w:sz w:val="24"/>
                <w:szCs w:val="24"/>
                <w:lang w:eastAsia="en-US"/>
              </w:rPr>
              <w:t>астер-классы по оказанию первой медицинской помощи;</w:t>
            </w:r>
          </w:p>
        </w:tc>
        <w:tc>
          <w:tcPr>
            <w:tcW w:w="4218"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936DF1" w:rsidRPr="00936DF1">
              <w:rPr>
                <w:rFonts w:ascii="Times New Roman" w:eastAsia="Calibri" w:hAnsi="Times New Roman" w:cs="Times New Roman"/>
                <w:sz w:val="24"/>
                <w:szCs w:val="24"/>
                <w:lang w:eastAsia="en-US"/>
              </w:rPr>
              <w:t>рач проекта, ответственный за организацию профилактических мероприятий</w:t>
            </w:r>
          </w:p>
        </w:tc>
      </w:tr>
      <w:tr w:rsidR="00650CD2" w:rsidRPr="00E8051E" w:rsidTr="00CE5D3B">
        <w:tc>
          <w:tcPr>
            <w:tcW w:w="959" w:type="dxa"/>
          </w:tcPr>
          <w:p w:rsidR="00650CD2"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2.1.5</w:t>
            </w:r>
          </w:p>
        </w:tc>
        <w:tc>
          <w:tcPr>
            <w:tcW w:w="4394" w:type="dxa"/>
          </w:tcPr>
          <w:p w:rsidR="00650CD2" w:rsidRPr="00E8051E" w:rsidRDefault="00650CD2"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Форум «Здоровое поколение – будущее России».</w:t>
            </w:r>
          </w:p>
        </w:tc>
        <w:tc>
          <w:tcPr>
            <w:tcW w:w="4218" w:type="dxa"/>
          </w:tcPr>
          <w:p w:rsidR="00650CD2" w:rsidRPr="00E8051E" w:rsidRDefault="00BB23AF" w:rsidP="00B70102">
            <w:pPr>
              <w:spacing w:after="0" w:line="240" w:lineRule="auto"/>
              <w:jc w:val="both"/>
              <w:rPr>
                <w:rFonts w:ascii="Times New Roman" w:eastAsia="Calibri" w:hAnsi="Times New Roman" w:cs="Times New Roman"/>
                <w:sz w:val="24"/>
                <w:szCs w:val="24"/>
                <w:lang w:eastAsia="en-US"/>
              </w:rPr>
            </w:pPr>
            <w:r w:rsidRPr="00BB23AF">
              <w:rPr>
                <w:rFonts w:ascii="Times New Roman" w:eastAsia="Calibri" w:hAnsi="Times New Roman" w:cs="Times New Roman"/>
                <w:sz w:val="24"/>
                <w:szCs w:val="24"/>
                <w:lang w:eastAsia="en-US"/>
              </w:rPr>
              <w:t xml:space="preserve">Методист проекта, ответственный за проведение массовых мероприятий </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w:t>
            </w:r>
          </w:p>
        </w:tc>
        <w:tc>
          <w:tcPr>
            <w:tcW w:w="4394" w:type="dxa"/>
          </w:tcPr>
          <w:p w:rsidR="00BE0880" w:rsidRPr="00E8051E" w:rsidRDefault="00650CD2"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b/>
                <w:sz w:val="24"/>
                <w:szCs w:val="24"/>
                <w:u w:val="single"/>
                <w:lang w:eastAsia="en-US"/>
              </w:rPr>
              <w:t>2 блок – «Приборы-помощники»</w:t>
            </w:r>
            <w:r w:rsidRPr="00E8051E">
              <w:rPr>
                <w:rFonts w:ascii="Times New Roman" w:eastAsia="Calibri" w:hAnsi="Times New Roman" w:cs="Times New Roman"/>
                <w:sz w:val="24"/>
                <w:szCs w:val="24"/>
                <w:lang w:eastAsia="en-US"/>
              </w:rPr>
              <w:t xml:space="preserve"> включает в себя мероприятия, направленные на знакомство с </w:t>
            </w:r>
            <w:r w:rsidRPr="00E8051E">
              <w:rPr>
                <w:rFonts w:ascii="Times New Roman" w:eastAsia="Calibri" w:hAnsi="Times New Roman" w:cs="Times New Roman"/>
                <w:sz w:val="24"/>
                <w:szCs w:val="24"/>
                <w:lang w:eastAsia="en-US"/>
              </w:rPr>
              <w:lastRenderedPageBreak/>
              <w:t>медицинскими приборами, которые помогают контролировать состояние здоровья и диагностировать заболевания, знакомство с историей создания таких приборов.</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w:t>
            </w:r>
            <w:r w:rsidR="00936DF1" w:rsidRPr="00936DF1">
              <w:rPr>
                <w:rFonts w:ascii="Times New Roman" w:eastAsia="Calibri" w:hAnsi="Times New Roman" w:cs="Times New Roman"/>
                <w:sz w:val="24"/>
                <w:szCs w:val="24"/>
                <w:lang w:eastAsia="en-US"/>
              </w:rPr>
              <w:t xml:space="preserve">рач проекта, ответственный за организацию профилактических мероприятий </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2.2.1</w:t>
            </w:r>
          </w:p>
        </w:tc>
        <w:tc>
          <w:tcPr>
            <w:tcW w:w="4394" w:type="dxa"/>
          </w:tcPr>
          <w:p w:rsidR="00650CD2" w:rsidRPr="00E8051E" w:rsidRDefault="00650CD2" w:rsidP="00B70102">
            <w:pPr>
              <w:spacing w:after="0" w:line="240" w:lineRule="auto"/>
              <w:jc w:val="both"/>
              <w:rPr>
                <w:rFonts w:ascii="Times New Roman" w:eastAsia="Calibri" w:hAnsi="Times New Roman" w:cs="Times New Roman"/>
                <w:sz w:val="24"/>
                <w:szCs w:val="24"/>
                <w:u w:val="single"/>
                <w:lang w:eastAsia="en-US"/>
              </w:rPr>
            </w:pPr>
            <w:r w:rsidRPr="00E8051E">
              <w:rPr>
                <w:rFonts w:ascii="Times New Roman" w:eastAsia="Calibri" w:hAnsi="Times New Roman" w:cs="Times New Roman"/>
                <w:sz w:val="24"/>
                <w:szCs w:val="24"/>
                <w:u w:val="single"/>
                <w:lang w:eastAsia="en-US"/>
              </w:rPr>
              <w:t>Раздел «Мир знакомых незнакомцев»:</w:t>
            </w:r>
          </w:p>
          <w:p w:rsidR="00BE0880" w:rsidRPr="00E8051E" w:rsidRDefault="00650CD2" w:rsidP="00B70102">
            <w:pPr>
              <w:spacing w:after="0" w:line="240" w:lineRule="auto"/>
              <w:jc w:val="both"/>
              <w:rPr>
                <w:rFonts w:ascii="Times New Roman" w:eastAsia="Calibri" w:hAnsi="Times New Roman" w:cs="Times New Roman"/>
                <w:sz w:val="24"/>
                <w:szCs w:val="24"/>
                <w:lang w:eastAsia="en-US"/>
              </w:rPr>
            </w:pPr>
            <w:r w:rsidRPr="00E8051E">
              <w:rPr>
                <w:rFonts w:ascii="Times New Roman" w:hAnsi="Times New Roman" w:cs="Times New Roman"/>
                <w:sz w:val="24"/>
                <w:szCs w:val="24"/>
              </w:rPr>
              <w:t xml:space="preserve"> -</w:t>
            </w:r>
            <w:r w:rsidRPr="00E8051E">
              <w:rPr>
                <w:rFonts w:ascii="Times New Roman" w:eastAsia="Calibri" w:hAnsi="Times New Roman" w:cs="Times New Roman"/>
                <w:sz w:val="24"/>
                <w:szCs w:val="24"/>
                <w:lang w:eastAsia="en-US"/>
              </w:rPr>
              <w:t>конкурс исследовательских и проектных работ «Здоровье под контролем: вчера, сегодня, завтра»;</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w:t>
            </w:r>
            <w:r>
              <w:rPr>
                <w:rFonts w:ascii="Times New Roman" w:eastAsia="Calibri" w:hAnsi="Times New Roman" w:cs="Times New Roman"/>
                <w:sz w:val="24"/>
                <w:szCs w:val="24"/>
                <w:lang w:eastAsia="en-US"/>
              </w:rPr>
              <w:t>, ответственный за организацию проектной деятельности</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2.2.2</w:t>
            </w:r>
          </w:p>
        </w:tc>
        <w:tc>
          <w:tcPr>
            <w:tcW w:w="4394"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Э</w:t>
            </w:r>
            <w:r w:rsidR="00650CD2" w:rsidRPr="00E8051E">
              <w:rPr>
                <w:rFonts w:ascii="Times New Roman" w:eastAsia="Calibri" w:hAnsi="Times New Roman" w:cs="Times New Roman"/>
                <w:sz w:val="24"/>
                <w:szCs w:val="24"/>
                <w:lang w:eastAsia="en-US"/>
              </w:rPr>
              <w:t>кскурсии в мед</w:t>
            </w:r>
            <w:proofErr w:type="gramStart"/>
            <w:r w:rsidR="00650CD2" w:rsidRPr="00E8051E">
              <w:rPr>
                <w:rFonts w:ascii="Times New Roman" w:eastAsia="Calibri" w:hAnsi="Times New Roman" w:cs="Times New Roman"/>
                <w:sz w:val="24"/>
                <w:szCs w:val="24"/>
                <w:lang w:eastAsia="en-US"/>
              </w:rPr>
              <w:t>.</w:t>
            </w:r>
            <w:proofErr w:type="gramEnd"/>
            <w:r w:rsidR="00650CD2" w:rsidRPr="00E8051E">
              <w:rPr>
                <w:rFonts w:ascii="Times New Roman" w:eastAsia="Calibri" w:hAnsi="Times New Roman" w:cs="Times New Roman"/>
                <w:sz w:val="24"/>
                <w:szCs w:val="24"/>
                <w:lang w:eastAsia="en-US"/>
              </w:rPr>
              <w:t xml:space="preserve"> </w:t>
            </w:r>
            <w:proofErr w:type="gramStart"/>
            <w:r w:rsidR="00650CD2" w:rsidRPr="00E8051E">
              <w:rPr>
                <w:rFonts w:ascii="Times New Roman" w:eastAsia="Calibri" w:hAnsi="Times New Roman" w:cs="Times New Roman"/>
                <w:sz w:val="24"/>
                <w:szCs w:val="24"/>
                <w:lang w:eastAsia="en-US"/>
              </w:rPr>
              <w:t>у</w:t>
            </w:r>
            <w:proofErr w:type="gramEnd"/>
            <w:r w:rsidR="00650CD2" w:rsidRPr="00E8051E">
              <w:rPr>
                <w:rFonts w:ascii="Times New Roman" w:eastAsia="Calibri" w:hAnsi="Times New Roman" w:cs="Times New Roman"/>
                <w:sz w:val="24"/>
                <w:szCs w:val="24"/>
                <w:lang w:eastAsia="en-US"/>
              </w:rPr>
              <w:t>чреждения, лаборатории;</w:t>
            </w:r>
          </w:p>
        </w:tc>
        <w:tc>
          <w:tcPr>
            <w:tcW w:w="4218"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BE0880" w:rsidRPr="00E8051E">
              <w:rPr>
                <w:rFonts w:ascii="Times New Roman" w:eastAsia="Calibri" w:hAnsi="Times New Roman" w:cs="Times New Roman"/>
                <w:sz w:val="24"/>
                <w:szCs w:val="24"/>
                <w:lang w:eastAsia="en-US"/>
              </w:rPr>
              <w:t>рач проек</w:t>
            </w:r>
            <w:r w:rsidR="00936DF1">
              <w:rPr>
                <w:rFonts w:ascii="Times New Roman" w:eastAsia="Calibri" w:hAnsi="Times New Roman" w:cs="Times New Roman"/>
                <w:sz w:val="24"/>
                <w:szCs w:val="24"/>
                <w:lang w:eastAsia="en-US"/>
              </w:rPr>
              <w:t>та, ответственный за организацию</w:t>
            </w:r>
            <w:r w:rsidR="00BE0880" w:rsidRPr="00E8051E">
              <w:rPr>
                <w:rFonts w:ascii="Times New Roman" w:eastAsia="Calibri" w:hAnsi="Times New Roman" w:cs="Times New Roman"/>
                <w:sz w:val="24"/>
                <w:szCs w:val="24"/>
                <w:lang w:eastAsia="en-US"/>
              </w:rPr>
              <w:t xml:space="preserve"> </w:t>
            </w:r>
            <w:r w:rsidR="00936DF1">
              <w:rPr>
                <w:rFonts w:ascii="Times New Roman" w:eastAsia="Calibri" w:hAnsi="Times New Roman" w:cs="Times New Roman"/>
                <w:sz w:val="24"/>
                <w:szCs w:val="24"/>
                <w:lang w:eastAsia="en-US"/>
              </w:rPr>
              <w:t>профилактических мероприятий</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2.2.3</w:t>
            </w:r>
          </w:p>
        </w:tc>
        <w:tc>
          <w:tcPr>
            <w:tcW w:w="4394"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И</w:t>
            </w:r>
            <w:r w:rsidR="00650CD2" w:rsidRPr="00E8051E">
              <w:rPr>
                <w:rFonts w:ascii="Times New Roman" w:eastAsia="Calibri" w:hAnsi="Times New Roman" w:cs="Times New Roman"/>
                <w:sz w:val="24"/>
                <w:szCs w:val="24"/>
                <w:lang w:eastAsia="en-US"/>
              </w:rPr>
              <w:t>нтерактивная передвижная выставка «Из истории вещей», рассказывающая об эволюции приборов, позволяющих контролировать состояние здоровья: например, фонендоскопы, термометры, тонометры и др.;</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 ответственный за организацию проектной деятельности</w:t>
            </w:r>
            <w:r>
              <w:rPr>
                <w:rFonts w:ascii="Times New Roman" w:eastAsia="Calibri" w:hAnsi="Times New Roman" w:cs="Times New Roman"/>
                <w:sz w:val="24"/>
                <w:szCs w:val="24"/>
                <w:lang w:eastAsia="en-US"/>
              </w:rPr>
              <w:t xml:space="preserve"> </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2.2.4</w:t>
            </w:r>
          </w:p>
        </w:tc>
        <w:tc>
          <w:tcPr>
            <w:tcW w:w="4394" w:type="dxa"/>
          </w:tcPr>
          <w:p w:rsidR="00BE0880" w:rsidRPr="00E8051E" w:rsidRDefault="00BB23AF" w:rsidP="00B70102">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К</w:t>
            </w:r>
            <w:r w:rsidR="00650CD2" w:rsidRPr="00E8051E">
              <w:rPr>
                <w:rFonts w:ascii="Times New Roman" w:eastAsia="Calibri" w:hAnsi="Times New Roman" w:cs="Times New Roman"/>
                <w:sz w:val="24"/>
                <w:szCs w:val="24"/>
                <w:shd w:val="clear" w:color="auto" w:fill="FFFFFF"/>
                <w:lang w:eastAsia="en-US"/>
              </w:rPr>
              <w:t>онкурс видео  и мультипликационных роликов, рассказывающих о том, на какие признаки ухудшения состояния здоровья необходимо обращать внимание и как действовать в сложившейся ситуации.</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 xml:space="preserve">Методист проекта, ответственный за создание мультимедиа - ресурса </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2.2.5</w:t>
            </w:r>
          </w:p>
        </w:tc>
        <w:tc>
          <w:tcPr>
            <w:tcW w:w="4394" w:type="dxa"/>
          </w:tcPr>
          <w:p w:rsidR="00BE0880" w:rsidRPr="00E8051E" w:rsidRDefault="00650CD2" w:rsidP="00B70102">
            <w:pPr>
              <w:spacing w:after="0" w:line="240" w:lineRule="auto"/>
              <w:jc w:val="both"/>
              <w:rPr>
                <w:rFonts w:ascii="Times New Roman" w:eastAsia="Calibri" w:hAnsi="Times New Roman" w:cs="Times New Roman"/>
                <w:sz w:val="24"/>
                <w:szCs w:val="24"/>
              </w:rPr>
            </w:pPr>
            <w:r w:rsidRPr="00E8051E">
              <w:rPr>
                <w:rFonts w:ascii="Times New Roman" w:eastAsia="Calibri" w:hAnsi="Times New Roman" w:cs="Times New Roman"/>
                <w:sz w:val="24"/>
                <w:szCs w:val="24"/>
                <w:u w:val="single"/>
              </w:rPr>
              <w:t>Раздел «Гаджеты-помощники»</w:t>
            </w:r>
            <w:r w:rsidRPr="00E8051E">
              <w:rPr>
                <w:rFonts w:ascii="Times New Roman" w:eastAsia="Calibri" w:hAnsi="Times New Roman" w:cs="Times New Roman"/>
                <w:sz w:val="24"/>
                <w:szCs w:val="24"/>
              </w:rPr>
              <w:t xml:space="preserve"> - демонстрация малоизвестных «полезных» функций гаджетов, которые могут оказывать помощь в </w:t>
            </w:r>
            <w:proofErr w:type="gramStart"/>
            <w:r w:rsidRPr="00E8051E">
              <w:rPr>
                <w:rFonts w:ascii="Times New Roman" w:eastAsia="Calibri" w:hAnsi="Times New Roman" w:cs="Times New Roman"/>
                <w:sz w:val="24"/>
                <w:szCs w:val="24"/>
              </w:rPr>
              <w:t>контроле за</w:t>
            </w:r>
            <w:proofErr w:type="gramEnd"/>
            <w:r w:rsidRPr="00E8051E">
              <w:rPr>
                <w:rFonts w:ascii="Times New Roman" w:eastAsia="Calibri" w:hAnsi="Times New Roman" w:cs="Times New Roman"/>
                <w:sz w:val="24"/>
                <w:szCs w:val="24"/>
              </w:rPr>
              <w:t xml:space="preserve"> состоянием здоровья.</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 xml:space="preserve">Методист проекта, ответственный за создание мультимедиа - ресурса </w:t>
            </w:r>
          </w:p>
        </w:tc>
      </w:tr>
      <w:tr w:rsidR="00BE0880" w:rsidRPr="00E8051E" w:rsidTr="00CE5D3B">
        <w:tc>
          <w:tcPr>
            <w:tcW w:w="959" w:type="dxa"/>
          </w:tcPr>
          <w:p w:rsidR="00BE0880" w:rsidRPr="00E8051E" w:rsidRDefault="00650CD2"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2.2.6</w:t>
            </w:r>
          </w:p>
        </w:tc>
        <w:tc>
          <w:tcPr>
            <w:tcW w:w="4394" w:type="dxa"/>
          </w:tcPr>
          <w:p w:rsidR="0067733E" w:rsidRPr="00E8051E" w:rsidRDefault="00650CD2"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u w:val="single"/>
                <w:lang w:eastAsia="en-US"/>
              </w:rPr>
              <w:t>Раздел «Конструкторское бюро»</w:t>
            </w:r>
            <w:r w:rsidRPr="00E8051E">
              <w:rPr>
                <w:rFonts w:ascii="Times New Roman" w:eastAsia="Calibri" w:hAnsi="Times New Roman" w:cs="Times New Roman"/>
                <w:sz w:val="24"/>
                <w:szCs w:val="24"/>
                <w:lang w:eastAsia="en-US"/>
              </w:rPr>
              <w:t xml:space="preserve"> - работа, направленная на создание новых авторских приборов </w:t>
            </w:r>
            <w:proofErr w:type="gramStart"/>
            <w:r w:rsidRPr="00E8051E">
              <w:rPr>
                <w:rFonts w:ascii="Times New Roman" w:eastAsia="Calibri" w:hAnsi="Times New Roman" w:cs="Times New Roman"/>
                <w:sz w:val="24"/>
                <w:szCs w:val="24"/>
                <w:lang w:eastAsia="en-US"/>
              </w:rPr>
              <w:t>контроля за</w:t>
            </w:r>
            <w:proofErr w:type="gramEnd"/>
            <w:r w:rsidRPr="00E8051E">
              <w:rPr>
                <w:rFonts w:ascii="Times New Roman" w:eastAsia="Calibri" w:hAnsi="Times New Roman" w:cs="Times New Roman"/>
                <w:sz w:val="24"/>
                <w:szCs w:val="24"/>
                <w:lang w:eastAsia="en-US"/>
              </w:rPr>
              <w:t xml:space="preserve"> здоровь</w:t>
            </w:r>
            <w:r w:rsidR="0067733E" w:rsidRPr="00E8051E">
              <w:rPr>
                <w:rFonts w:ascii="Times New Roman" w:eastAsia="Calibri" w:hAnsi="Times New Roman" w:cs="Times New Roman"/>
                <w:sz w:val="24"/>
                <w:szCs w:val="24"/>
                <w:lang w:eastAsia="en-US"/>
              </w:rPr>
              <w:t>ем: робот «Колобок»;</w:t>
            </w:r>
          </w:p>
          <w:p w:rsidR="00BE0880" w:rsidRPr="00E8051E" w:rsidRDefault="00BE0880" w:rsidP="00B70102">
            <w:pPr>
              <w:spacing w:after="0" w:line="240" w:lineRule="auto"/>
              <w:jc w:val="both"/>
              <w:rPr>
                <w:rFonts w:ascii="Times New Roman" w:eastAsia="Calibri" w:hAnsi="Times New Roman" w:cs="Times New Roman"/>
                <w:sz w:val="24"/>
                <w:szCs w:val="24"/>
                <w:lang w:eastAsia="en-US"/>
              </w:rPr>
            </w:pP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w:t>
            </w:r>
            <w:r w:rsidR="00FC44E9">
              <w:rPr>
                <w:rFonts w:ascii="Times New Roman" w:eastAsia="Calibri" w:hAnsi="Times New Roman" w:cs="Times New Roman"/>
                <w:sz w:val="24"/>
                <w:szCs w:val="24"/>
                <w:lang w:eastAsia="en-US"/>
              </w:rPr>
              <w:t>,</w:t>
            </w:r>
            <w:r w:rsidR="00FC44E9">
              <w:t xml:space="preserve"> </w:t>
            </w:r>
            <w:r w:rsidR="00FC44E9" w:rsidRPr="00FC44E9">
              <w:rPr>
                <w:rFonts w:ascii="Times New Roman" w:eastAsia="Calibri" w:hAnsi="Times New Roman" w:cs="Times New Roman"/>
                <w:sz w:val="24"/>
                <w:szCs w:val="24"/>
                <w:lang w:eastAsia="en-US"/>
              </w:rPr>
              <w:t>ответственный за организацию проектной деятельности</w:t>
            </w:r>
          </w:p>
        </w:tc>
      </w:tr>
      <w:tr w:rsidR="00BE0880" w:rsidRPr="00E8051E" w:rsidTr="00CE5D3B">
        <w:tc>
          <w:tcPr>
            <w:tcW w:w="959" w:type="dxa"/>
          </w:tcPr>
          <w:p w:rsidR="00BE0880" w:rsidRPr="00E8051E" w:rsidRDefault="0067733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2.2.7</w:t>
            </w:r>
          </w:p>
        </w:tc>
        <w:tc>
          <w:tcPr>
            <w:tcW w:w="4394"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w:t>
            </w:r>
            <w:r w:rsidR="0067733E" w:rsidRPr="00E8051E">
              <w:rPr>
                <w:rFonts w:ascii="Times New Roman" w:eastAsia="Calibri" w:hAnsi="Times New Roman" w:cs="Times New Roman"/>
                <w:sz w:val="24"/>
                <w:szCs w:val="24"/>
                <w:lang w:eastAsia="en-US"/>
              </w:rPr>
              <w:t>оздание программ для 3D очков «Добавленная реальность»;</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 xml:space="preserve">Методист проекта, ответственный за создание мультимедиа - ресурса </w:t>
            </w:r>
          </w:p>
        </w:tc>
      </w:tr>
      <w:tr w:rsidR="00BE0880" w:rsidRPr="00E8051E" w:rsidTr="00CE5D3B">
        <w:tc>
          <w:tcPr>
            <w:tcW w:w="959" w:type="dxa"/>
          </w:tcPr>
          <w:p w:rsidR="00BE0880" w:rsidRPr="00E8051E" w:rsidRDefault="0067733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2.2.8</w:t>
            </w:r>
          </w:p>
        </w:tc>
        <w:tc>
          <w:tcPr>
            <w:tcW w:w="4394" w:type="dxa"/>
          </w:tcPr>
          <w:p w:rsidR="00BE0880"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К</w:t>
            </w:r>
            <w:r w:rsidR="0067733E" w:rsidRPr="00E8051E">
              <w:rPr>
                <w:rFonts w:ascii="Times New Roman" w:eastAsia="Calibri" w:hAnsi="Times New Roman" w:cs="Times New Roman"/>
                <w:sz w:val="24"/>
                <w:szCs w:val="24"/>
                <w:lang w:eastAsia="en-US"/>
              </w:rPr>
              <w:t>онкурс для дошкольников «Юный конструктор» с тематикой группового тура «Умелый дошколёнок» по изготовлению элементарных тренажёров из бросового и подручного материалов.</w:t>
            </w:r>
          </w:p>
        </w:tc>
        <w:tc>
          <w:tcPr>
            <w:tcW w:w="4218" w:type="dxa"/>
          </w:tcPr>
          <w:p w:rsidR="00BE0880"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 ответственный за организацию проектной деятельности</w:t>
            </w:r>
          </w:p>
        </w:tc>
      </w:tr>
      <w:tr w:rsidR="0067733E" w:rsidRPr="00E8051E" w:rsidTr="00CE5D3B">
        <w:tc>
          <w:tcPr>
            <w:tcW w:w="959" w:type="dxa"/>
          </w:tcPr>
          <w:p w:rsidR="0067733E" w:rsidRPr="00E8051E" w:rsidRDefault="0067733E"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2.2.9</w:t>
            </w:r>
          </w:p>
        </w:tc>
        <w:tc>
          <w:tcPr>
            <w:tcW w:w="4394" w:type="dxa"/>
          </w:tcPr>
          <w:p w:rsidR="0067733E" w:rsidRPr="00E8051E" w:rsidRDefault="00BB23AF"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Ф</w:t>
            </w:r>
            <w:r w:rsidR="0067733E" w:rsidRPr="00E8051E">
              <w:rPr>
                <w:rFonts w:ascii="Times New Roman" w:eastAsia="Calibri" w:hAnsi="Times New Roman" w:cs="Times New Roman"/>
                <w:sz w:val="24"/>
                <w:szCs w:val="24"/>
                <w:lang w:eastAsia="en-US"/>
              </w:rPr>
              <w:t>лэш-моб «На зарядку вместе с роботом» - использование танцующих роботов в качестве «ведущих» во время весёлой зарядки в детских садах</w:t>
            </w:r>
          </w:p>
        </w:tc>
        <w:tc>
          <w:tcPr>
            <w:tcW w:w="4218" w:type="dxa"/>
          </w:tcPr>
          <w:p w:rsidR="0067733E"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w:t>
            </w:r>
            <w:r>
              <w:rPr>
                <w:rFonts w:ascii="Times New Roman" w:eastAsia="Calibri" w:hAnsi="Times New Roman" w:cs="Times New Roman"/>
                <w:sz w:val="24"/>
                <w:szCs w:val="24"/>
                <w:lang w:eastAsia="en-US"/>
              </w:rPr>
              <w:t>, ответственный за проведение массовых мероприятий</w:t>
            </w:r>
          </w:p>
        </w:tc>
      </w:tr>
      <w:tr w:rsidR="0067733E" w:rsidRPr="00E8051E" w:rsidTr="00CE5D3B">
        <w:tc>
          <w:tcPr>
            <w:tcW w:w="959" w:type="dxa"/>
          </w:tcPr>
          <w:p w:rsidR="0067733E"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2.3</w:t>
            </w:r>
          </w:p>
        </w:tc>
        <w:tc>
          <w:tcPr>
            <w:tcW w:w="4394" w:type="dxa"/>
          </w:tcPr>
          <w:p w:rsidR="0067733E" w:rsidRPr="00E8051E" w:rsidRDefault="0067733E"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b/>
                <w:sz w:val="24"/>
                <w:szCs w:val="24"/>
                <w:u w:val="single"/>
                <w:lang w:eastAsia="en-US"/>
              </w:rPr>
              <w:t>3 блок – «Лабораторные исследования»</w:t>
            </w:r>
            <w:r w:rsidRPr="00E8051E">
              <w:rPr>
                <w:rFonts w:ascii="Times New Roman" w:eastAsia="Calibri" w:hAnsi="Times New Roman" w:cs="Times New Roman"/>
                <w:sz w:val="24"/>
                <w:szCs w:val="24"/>
                <w:lang w:eastAsia="en-US"/>
              </w:rPr>
              <w:t xml:space="preserve"> включает работу лабораторий школьных технопарков по исследованию: качества воды, качества воздуха, качества продуктов питания; </w:t>
            </w:r>
            <w:r w:rsidRPr="00E8051E">
              <w:rPr>
                <w:rFonts w:ascii="Times New Roman" w:eastAsia="Calibri" w:hAnsi="Times New Roman" w:cs="Times New Roman"/>
                <w:sz w:val="24"/>
                <w:szCs w:val="24"/>
                <w:lang w:eastAsia="en-US"/>
              </w:rPr>
              <w:lastRenderedPageBreak/>
              <w:t>проведение итогового мероприятия с демонстрацией опытов и презентацией результатов исследований.</w:t>
            </w:r>
          </w:p>
        </w:tc>
        <w:tc>
          <w:tcPr>
            <w:tcW w:w="4218" w:type="dxa"/>
          </w:tcPr>
          <w:p w:rsidR="0067733E" w:rsidRPr="00E8051E" w:rsidRDefault="00936DF1" w:rsidP="00B70102">
            <w:pPr>
              <w:spacing w:after="0" w:line="240" w:lineRule="auto"/>
              <w:jc w:val="both"/>
              <w:rPr>
                <w:rFonts w:ascii="Times New Roman" w:eastAsia="Calibri" w:hAnsi="Times New Roman" w:cs="Times New Roman"/>
                <w:sz w:val="24"/>
                <w:szCs w:val="24"/>
                <w:lang w:eastAsia="en-US"/>
              </w:rPr>
            </w:pPr>
            <w:r w:rsidRPr="00936DF1">
              <w:rPr>
                <w:rFonts w:ascii="Times New Roman" w:eastAsia="Calibri" w:hAnsi="Times New Roman" w:cs="Times New Roman"/>
                <w:sz w:val="24"/>
                <w:szCs w:val="24"/>
                <w:lang w:eastAsia="en-US"/>
              </w:rPr>
              <w:lastRenderedPageBreak/>
              <w:t>Руководитель проекта</w:t>
            </w:r>
          </w:p>
        </w:tc>
      </w:tr>
      <w:tr w:rsidR="008A652B" w:rsidRPr="00E8051E" w:rsidTr="00CE5D3B">
        <w:tc>
          <w:tcPr>
            <w:tcW w:w="959" w:type="dxa"/>
          </w:tcPr>
          <w:p w:rsidR="008A652B"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2.4</w:t>
            </w:r>
          </w:p>
        </w:tc>
        <w:tc>
          <w:tcPr>
            <w:tcW w:w="4394" w:type="dxa"/>
          </w:tcPr>
          <w:p w:rsidR="008A652B" w:rsidRPr="00E8051E" w:rsidRDefault="008A652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Итоговое мероприятие проекта муниципальная олимпиада по основам здорового образа жизни «</w:t>
            </w:r>
            <w:proofErr w:type="spellStart"/>
            <w:r w:rsidRPr="00E8051E">
              <w:rPr>
                <w:rFonts w:ascii="Times New Roman" w:eastAsia="Calibri" w:hAnsi="Times New Roman" w:cs="Times New Roman"/>
                <w:sz w:val="24"/>
                <w:szCs w:val="24"/>
                <w:lang w:eastAsia="en-US"/>
              </w:rPr>
              <w:t>Здравиада</w:t>
            </w:r>
            <w:proofErr w:type="spellEnd"/>
            <w:r w:rsidRPr="00E8051E">
              <w:rPr>
                <w:rFonts w:ascii="Times New Roman" w:eastAsia="Calibri" w:hAnsi="Times New Roman" w:cs="Times New Roman"/>
                <w:sz w:val="24"/>
                <w:szCs w:val="24"/>
                <w:lang w:eastAsia="en-US"/>
              </w:rPr>
              <w:t xml:space="preserve">», которая прошла в </w:t>
            </w:r>
            <w:proofErr w:type="spellStart"/>
            <w:r w:rsidRPr="00E8051E">
              <w:rPr>
                <w:rFonts w:ascii="Times New Roman" w:eastAsia="Calibri" w:hAnsi="Times New Roman" w:cs="Times New Roman"/>
                <w:sz w:val="24"/>
                <w:szCs w:val="24"/>
                <w:lang w:eastAsia="en-US"/>
              </w:rPr>
              <w:t>деятельностном</w:t>
            </w:r>
            <w:proofErr w:type="spellEnd"/>
            <w:r w:rsidRPr="00E8051E">
              <w:rPr>
                <w:rFonts w:ascii="Times New Roman" w:eastAsia="Calibri" w:hAnsi="Times New Roman" w:cs="Times New Roman"/>
                <w:sz w:val="24"/>
                <w:szCs w:val="24"/>
                <w:lang w:eastAsia="en-US"/>
              </w:rPr>
              <w:t xml:space="preserve"> формате, предполагающем групповой и </w:t>
            </w:r>
            <w:proofErr w:type="gramStart"/>
            <w:r w:rsidRPr="00E8051E">
              <w:rPr>
                <w:rFonts w:ascii="Times New Roman" w:eastAsia="Calibri" w:hAnsi="Times New Roman" w:cs="Times New Roman"/>
                <w:sz w:val="24"/>
                <w:szCs w:val="24"/>
                <w:lang w:eastAsia="en-US"/>
              </w:rPr>
              <w:t>индивидуальный</w:t>
            </w:r>
            <w:proofErr w:type="gramEnd"/>
            <w:r w:rsidRPr="00E8051E">
              <w:rPr>
                <w:rFonts w:ascii="Times New Roman" w:eastAsia="Calibri" w:hAnsi="Times New Roman" w:cs="Times New Roman"/>
                <w:sz w:val="24"/>
                <w:szCs w:val="24"/>
                <w:lang w:eastAsia="en-US"/>
              </w:rPr>
              <w:t xml:space="preserve"> туры, интеллектуальные и творческие мероприятия.</w:t>
            </w:r>
          </w:p>
        </w:tc>
        <w:tc>
          <w:tcPr>
            <w:tcW w:w="4218" w:type="dxa"/>
          </w:tcPr>
          <w:p w:rsidR="008A652B"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 ответственный за проведение массовых мероприятий</w:t>
            </w:r>
          </w:p>
        </w:tc>
      </w:tr>
      <w:tr w:rsidR="00BE0880" w:rsidRPr="00E8051E" w:rsidTr="00CE5D3B">
        <w:tc>
          <w:tcPr>
            <w:tcW w:w="9571" w:type="dxa"/>
            <w:gridSpan w:val="3"/>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3.Заключительный этап</w:t>
            </w:r>
          </w:p>
        </w:tc>
      </w:tr>
      <w:tr w:rsidR="008A652B" w:rsidRPr="00E8051E" w:rsidTr="00CE5D3B">
        <w:tc>
          <w:tcPr>
            <w:tcW w:w="959" w:type="dxa"/>
          </w:tcPr>
          <w:p w:rsidR="008A652B"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3.1</w:t>
            </w:r>
          </w:p>
        </w:tc>
        <w:tc>
          <w:tcPr>
            <w:tcW w:w="4394" w:type="dxa"/>
          </w:tcPr>
          <w:p w:rsidR="008A652B" w:rsidRPr="00E8051E" w:rsidRDefault="008A652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Создание видеофильма о реализации проекта</w:t>
            </w:r>
          </w:p>
        </w:tc>
        <w:tc>
          <w:tcPr>
            <w:tcW w:w="4218" w:type="dxa"/>
          </w:tcPr>
          <w:p w:rsidR="008A652B" w:rsidRPr="00E8051E" w:rsidRDefault="00AE7A3C" w:rsidP="00B70102">
            <w:pPr>
              <w:spacing w:after="0" w:line="240" w:lineRule="auto"/>
              <w:jc w:val="both"/>
              <w:rPr>
                <w:rFonts w:ascii="Times New Roman" w:eastAsia="Calibri" w:hAnsi="Times New Roman" w:cs="Times New Roman"/>
                <w:sz w:val="24"/>
                <w:szCs w:val="24"/>
                <w:lang w:eastAsia="en-US"/>
              </w:rPr>
            </w:pPr>
            <w:r w:rsidRPr="00AE7A3C">
              <w:rPr>
                <w:rFonts w:ascii="Times New Roman" w:eastAsia="Calibri" w:hAnsi="Times New Roman" w:cs="Times New Roman"/>
                <w:sz w:val="24"/>
                <w:szCs w:val="24"/>
                <w:lang w:eastAsia="en-US"/>
              </w:rPr>
              <w:t>Методист проекта</w:t>
            </w:r>
            <w:r>
              <w:rPr>
                <w:rFonts w:ascii="Times New Roman" w:eastAsia="Calibri" w:hAnsi="Times New Roman" w:cs="Times New Roman"/>
                <w:sz w:val="24"/>
                <w:szCs w:val="24"/>
                <w:lang w:eastAsia="en-US"/>
              </w:rPr>
              <w:t>, ответственный за создание мультимедиа - ресурса</w:t>
            </w:r>
          </w:p>
        </w:tc>
      </w:tr>
      <w:tr w:rsidR="00BE0880" w:rsidRPr="00E8051E" w:rsidTr="00CE5D3B">
        <w:tc>
          <w:tcPr>
            <w:tcW w:w="959" w:type="dxa"/>
          </w:tcPr>
          <w:p w:rsidR="00BE0880"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3.2</w:t>
            </w:r>
          </w:p>
        </w:tc>
        <w:tc>
          <w:tcPr>
            <w:tcW w:w="4394" w:type="dxa"/>
          </w:tcPr>
          <w:p w:rsidR="00BE0880" w:rsidRPr="00E8051E" w:rsidRDefault="008A652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Анализ и обобщение результатов реализации проекта </w:t>
            </w:r>
          </w:p>
        </w:tc>
        <w:tc>
          <w:tcPr>
            <w:tcW w:w="4218" w:type="dxa"/>
          </w:tcPr>
          <w:p w:rsidR="00BE0880" w:rsidRPr="00E8051E" w:rsidRDefault="00AE7A3C" w:rsidP="00B70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проекта</w:t>
            </w:r>
          </w:p>
        </w:tc>
      </w:tr>
      <w:tr w:rsidR="00BE0880" w:rsidRPr="00E8051E" w:rsidTr="00CE5D3B">
        <w:tc>
          <w:tcPr>
            <w:tcW w:w="959" w:type="dxa"/>
          </w:tcPr>
          <w:p w:rsidR="00BE0880" w:rsidRPr="00E8051E" w:rsidRDefault="008A652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3.3</w:t>
            </w:r>
          </w:p>
        </w:tc>
        <w:tc>
          <w:tcPr>
            <w:tcW w:w="4394" w:type="dxa"/>
          </w:tcPr>
          <w:p w:rsidR="00BE0880" w:rsidRPr="00E8051E" w:rsidRDefault="008A652B"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Издание методических и информационных материалов по итогам реализации проекта </w:t>
            </w:r>
          </w:p>
        </w:tc>
        <w:tc>
          <w:tcPr>
            <w:tcW w:w="4218" w:type="dxa"/>
          </w:tcPr>
          <w:p w:rsidR="00BE0880" w:rsidRPr="00E8051E" w:rsidRDefault="00BB23AF" w:rsidP="00B70102">
            <w:pPr>
              <w:spacing w:after="0" w:line="240" w:lineRule="auto"/>
              <w:jc w:val="both"/>
              <w:rPr>
                <w:rFonts w:ascii="Times New Roman" w:eastAsia="Times New Roman" w:hAnsi="Times New Roman" w:cs="Times New Roman"/>
                <w:sz w:val="24"/>
                <w:szCs w:val="24"/>
              </w:rPr>
            </w:pPr>
            <w:r w:rsidRPr="00BB23AF">
              <w:rPr>
                <w:rFonts w:ascii="Times New Roman" w:eastAsia="Times New Roman" w:hAnsi="Times New Roman" w:cs="Times New Roman"/>
                <w:sz w:val="24"/>
                <w:szCs w:val="24"/>
              </w:rPr>
              <w:t>Руководитель проекта</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15. Нормативно-правовые акты, принятые для обеспечения реализации практики</w:t>
      </w:r>
    </w:p>
    <w:p w:rsidR="00BE0880" w:rsidRPr="00E8051E" w:rsidRDefault="00BE0880" w:rsidP="00BE0880">
      <w:pPr>
        <w:spacing w:after="0" w:line="360" w:lineRule="auto"/>
        <w:rPr>
          <w:rFonts w:ascii="Times New Roman" w:eastAsia="Calibri" w:hAnsi="Times New Roman" w:cs="Times New Roman"/>
          <w:i/>
          <w:sz w:val="24"/>
          <w:szCs w:val="24"/>
          <w:lang w:eastAsia="en-US"/>
        </w:rPr>
      </w:pPr>
      <w:proofErr w:type="gramStart"/>
      <w:r w:rsidRPr="00E8051E">
        <w:rPr>
          <w:rFonts w:ascii="Times New Roman" w:eastAsia="Calibri" w:hAnsi="Times New Roman" w:cs="Times New Roman"/>
          <w:i/>
          <w:sz w:val="24"/>
          <w:szCs w:val="24"/>
          <w:lang w:eastAsia="en-US"/>
        </w:rPr>
        <w:t>Принятые</w:t>
      </w:r>
      <w:proofErr w:type="gramEnd"/>
      <w:r w:rsidRPr="00E8051E">
        <w:rPr>
          <w:rFonts w:ascii="Times New Roman" w:eastAsia="Calibri" w:hAnsi="Times New Roman" w:cs="Times New Roman"/>
          <w:i/>
          <w:sz w:val="24"/>
          <w:szCs w:val="24"/>
          <w:lang w:eastAsia="en-US"/>
        </w:rPr>
        <w:t xml:space="preserve">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44"/>
        <w:gridCol w:w="5065"/>
      </w:tblGrid>
      <w:tr w:rsidR="00BE0880" w:rsidRPr="00E8051E" w:rsidTr="00A32A3F">
        <w:tc>
          <w:tcPr>
            <w:tcW w:w="936"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3344"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Наименование НПА</w:t>
            </w:r>
          </w:p>
        </w:tc>
        <w:tc>
          <w:tcPr>
            <w:tcW w:w="506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Результат принятия НПА</w:t>
            </w:r>
          </w:p>
        </w:tc>
      </w:tr>
      <w:tr w:rsidR="00BE0880" w:rsidRPr="00E8051E" w:rsidTr="00A32A3F">
        <w:tc>
          <w:tcPr>
            <w:tcW w:w="936" w:type="dxa"/>
          </w:tcPr>
          <w:p w:rsidR="00BE0880" w:rsidRPr="00E8051E" w:rsidRDefault="00A32A3F"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3344" w:type="dxa"/>
          </w:tcPr>
          <w:p w:rsidR="00BE0880" w:rsidRPr="00E8051E" w:rsidRDefault="00E95621"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Приказ </w:t>
            </w:r>
            <w:proofErr w:type="gramStart"/>
            <w:r w:rsidRPr="00E8051E">
              <w:rPr>
                <w:rFonts w:ascii="Times New Roman" w:eastAsia="Calibri" w:hAnsi="Times New Roman" w:cs="Times New Roman"/>
                <w:sz w:val="24"/>
                <w:szCs w:val="24"/>
                <w:lang w:eastAsia="en-US"/>
              </w:rPr>
              <w:t>МАУ</w:t>
            </w:r>
            <w:proofErr w:type="gramEnd"/>
            <w:r w:rsidRPr="00E8051E">
              <w:rPr>
                <w:rFonts w:ascii="Times New Roman" w:eastAsia="Calibri" w:hAnsi="Times New Roman" w:cs="Times New Roman"/>
                <w:sz w:val="24"/>
                <w:szCs w:val="24"/>
                <w:lang w:eastAsia="en-US"/>
              </w:rPr>
              <w:t xml:space="preserve"> ЗАТО Северск «РЦО» об утверждении рабочей группы по реализации социального проекта «Здоровье под контролем» №323 от 30.08.2019</w:t>
            </w:r>
          </w:p>
        </w:tc>
        <w:tc>
          <w:tcPr>
            <w:tcW w:w="5065" w:type="dxa"/>
          </w:tcPr>
          <w:p w:rsidR="00BE0880" w:rsidRPr="00E8051E" w:rsidRDefault="00E95621"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1.Утвержден состав рабочей группы проекта.</w:t>
            </w:r>
          </w:p>
          <w:p w:rsidR="00E95621" w:rsidRPr="00E8051E" w:rsidRDefault="00E95621"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2.Утвержден план сопровождения и реализации проекта.</w:t>
            </w:r>
          </w:p>
        </w:tc>
      </w:tr>
      <w:tr w:rsidR="00D141DD" w:rsidRPr="00E8051E" w:rsidTr="00A32A3F">
        <w:tc>
          <w:tcPr>
            <w:tcW w:w="936" w:type="dxa"/>
          </w:tcPr>
          <w:p w:rsidR="00D141DD" w:rsidRPr="00E8051E" w:rsidRDefault="00D141DD"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3344" w:type="dxa"/>
          </w:tcPr>
          <w:p w:rsidR="00D141DD" w:rsidRPr="00E8051E" w:rsidRDefault="00D141DD" w:rsidP="00B70102">
            <w:pPr>
              <w:spacing w:after="0" w:line="240" w:lineRule="auto"/>
              <w:jc w:val="both"/>
              <w:rPr>
                <w:rFonts w:ascii="Times New Roman" w:eastAsia="Calibri" w:hAnsi="Times New Roman" w:cs="Times New Roman"/>
                <w:sz w:val="24"/>
                <w:szCs w:val="24"/>
                <w:lang w:eastAsia="en-US"/>
              </w:rPr>
            </w:pPr>
            <w:r w:rsidRPr="00D141DD">
              <w:rPr>
                <w:rFonts w:ascii="Times New Roman" w:eastAsia="Calibri" w:hAnsi="Times New Roman" w:cs="Times New Roman"/>
                <w:sz w:val="24"/>
                <w:szCs w:val="24"/>
                <w:lang w:eastAsia="en-US"/>
              </w:rPr>
              <w:t xml:space="preserve">Приказ </w:t>
            </w:r>
            <w:proofErr w:type="gramStart"/>
            <w:r w:rsidRPr="00D141DD">
              <w:rPr>
                <w:rFonts w:ascii="Times New Roman" w:eastAsia="Calibri" w:hAnsi="Times New Roman" w:cs="Times New Roman"/>
                <w:sz w:val="24"/>
                <w:szCs w:val="24"/>
                <w:lang w:eastAsia="en-US"/>
              </w:rPr>
              <w:t>МАУ</w:t>
            </w:r>
            <w:proofErr w:type="gramEnd"/>
            <w:r w:rsidRPr="00D141DD">
              <w:rPr>
                <w:rFonts w:ascii="Times New Roman" w:eastAsia="Calibri" w:hAnsi="Times New Roman" w:cs="Times New Roman"/>
                <w:sz w:val="24"/>
                <w:szCs w:val="24"/>
                <w:lang w:eastAsia="en-US"/>
              </w:rPr>
              <w:t xml:space="preserve"> ЗАТО Северск «РЦО»</w:t>
            </w:r>
            <w:r>
              <w:rPr>
                <w:rFonts w:ascii="Times New Roman" w:eastAsia="Calibri" w:hAnsi="Times New Roman" w:cs="Times New Roman"/>
                <w:sz w:val="24"/>
                <w:szCs w:val="24"/>
                <w:lang w:eastAsia="en-US"/>
              </w:rPr>
              <w:t xml:space="preserve"> о реализации </w:t>
            </w:r>
            <w:proofErr w:type="spellStart"/>
            <w:r>
              <w:rPr>
                <w:rFonts w:ascii="Times New Roman" w:eastAsia="Calibri" w:hAnsi="Times New Roman" w:cs="Times New Roman"/>
                <w:sz w:val="24"/>
                <w:szCs w:val="24"/>
                <w:lang w:eastAsia="en-US"/>
              </w:rPr>
              <w:t>грантовых</w:t>
            </w:r>
            <w:proofErr w:type="spellEnd"/>
            <w:r>
              <w:rPr>
                <w:rFonts w:ascii="Times New Roman" w:eastAsia="Calibri" w:hAnsi="Times New Roman" w:cs="Times New Roman"/>
                <w:sz w:val="24"/>
                <w:szCs w:val="24"/>
                <w:lang w:eastAsia="en-US"/>
              </w:rPr>
              <w:t xml:space="preserve"> и проектных инициатив №308 от 28.08.2019</w:t>
            </w:r>
          </w:p>
        </w:tc>
        <w:tc>
          <w:tcPr>
            <w:tcW w:w="5065" w:type="dxa"/>
          </w:tcPr>
          <w:p w:rsidR="00D141DD" w:rsidRPr="00E8051E" w:rsidRDefault="000A233A"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1.Приказ об организации и проведении мероприятий проекта.</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i/>
          <w:sz w:val="24"/>
          <w:szCs w:val="24"/>
          <w:lang w:eastAsia="en-US"/>
        </w:rPr>
      </w:pPr>
      <w:r w:rsidRPr="00E8051E">
        <w:rPr>
          <w:rFonts w:ascii="Times New Roman" w:eastAsia="Calibri" w:hAnsi="Times New Roman" w:cs="Times New Roman"/>
          <w:i/>
          <w:sz w:val="24"/>
          <w:szCs w:val="24"/>
          <w:lang w:eastAsia="en-US"/>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410"/>
        <w:gridCol w:w="3367"/>
      </w:tblGrid>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283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Наименование НПА</w:t>
            </w:r>
          </w:p>
        </w:tc>
        <w:tc>
          <w:tcPr>
            <w:tcW w:w="2410"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Изменения, внесенные в НПА</w:t>
            </w:r>
          </w:p>
        </w:tc>
        <w:tc>
          <w:tcPr>
            <w:tcW w:w="3367"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Результат внесения изменений</w:t>
            </w:r>
          </w:p>
        </w:tc>
      </w:tr>
      <w:tr w:rsidR="00BE0880" w:rsidRPr="00E8051E" w:rsidTr="00CE5D3B">
        <w:tc>
          <w:tcPr>
            <w:tcW w:w="95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
        </w:tc>
        <w:tc>
          <w:tcPr>
            <w:tcW w:w="283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
        </w:tc>
        <w:tc>
          <w:tcPr>
            <w:tcW w:w="2410"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
        </w:tc>
        <w:tc>
          <w:tcPr>
            <w:tcW w:w="3367"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068"/>
      </w:tblGrid>
      <w:tr w:rsidR="00BE0880" w:rsidRPr="00E8051E" w:rsidTr="00CE5D3B">
        <w:tc>
          <w:tcPr>
            <w:tcW w:w="817"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3686"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ресурса</w:t>
            </w:r>
          </w:p>
        </w:tc>
        <w:tc>
          <w:tcPr>
            <w:tcW w:w="5068"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Для каких целей данный ресурс необходим</w:t>
            </w:r>
          </w:p>
        </w:tc>
      </w:tr>
      <w:tr w:rsidR="00BE0880" w:rsidRPr="00E8051E" w:rsidTr="00CE5D3B">
        <w:tc>
          <w:tcPr>
            <w:tcW w:w="817"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3686" w:type="dxa"/>
          </w:tcPr>
          <w:p w:rsidR="00BE0880" w:rsidRPr="00E8051E" w:rsidRDefault="00827B0C" w:rsidP="00827B0C">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Кадровый</w:t>
            </w:r>
          </w:p>
        </w:tc>
        <w:tc>
          <w:tcPr>
            <w:tcW w:w="5068"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Для привлечения внешних совместителей для организации </w:t>
            </w:r>
          </w:p>
        </w:tc>
      </w:tr>
      <w:tr w:rsidR="00BE0880" w:rsidRPr="00E8051E" w:rsidTr="00CE5D3B">
        <w:tc>
          <w:tcPr>
            <w:tcW w:w="817"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p>
        </w:tc>
        <w:tc>
          <w:tcPr>
            <w:tcW w:w="3686"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Информационный</w:t>
            </w:r>
          </w:p>
        </w:tc>
        <w:tc>
          <w:tcPr>
            <w:tcW w:w="5068"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Для извещения горожан о проведении </w:t>
            </w:r>
          </w:p>
        </w:tc>
      </w:tr>
      <w:tr w:rsidR="00BE0880" w:rsidRPr="00E8051E" w:rsidTr="00CE5D3B">
        <w:tc>
          <w:tcPr>
            <w:tcW w:w="817"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3.</w:t>
            </w:r>
          </w:p>
        </w:tc>
        <w:tc>
          <w:tcPr>
            <w:tcW w:w="3686"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Финансовый</w:t>
            </w:r>
          </w:p>
        </w:tc>
        <w:tc>
          <w:tcPr>
            <w:tcW w:w="5068"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Для финансирования заработной платы, транспортных и издательских расходов, оплаты услуг сторонних организаций и накладных расходов</w:t>
            </w:r>
            <w:r w:rsidR="00E95621" w:rsidRPr="00E8051E">
              <w:rPr>
                <w:rFonts w:ascii="Times New Roman" w:eastAsia="Calibri" w:hAnsi="Times New Roman" w:cs="Times New Roman"/>
                <w:sz w:val="24"/>
                <w:szCs w:val="24"/>
                <w:lang w:eastAsia="en-US"/>
              </w:rPr>
              <w:t>.</w:t>
            </w:r>
          </w:p>
        </w:tc>
      </w:tr>
      <w:tr w:rsidR="00BE0880" w:rsidRPr="00E8051E" w:rsidTr="00CE5D3B">
        <w:tc>
          <w:tcPr>
            <w:tcW w:w="817"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w:t>
            </w:r>
          </w:p>
        </w:tc>
        <w:tc>
          <w:tcPr>
            <w:tcW w:w="3686" w:type="dxa"/>
          </w:tcPr>
          <w:p w:rsidR="00BE0880" w:rsidRPr="00E8051E" w:rsidRDefault="00BE0880"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Административный</w:t>
            </w:r>
          </w:p>
        </w:tc>
        <w:tc>
          <w:tcPr>
            <w:tcW w:w="5068" w:type="dxa"/>
          </w:tcPr>
          <w:p w:rsidR="00BE0880" w:rsidRPr="00E8051E" w:rsidRDefault="00BE0880" w:rsidP="00B70102">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Для распределения обязанностей среди волонтеров</w:t>
            </w:r>
            <w:r w:rsidR="00E95621" w:rsidRPr="00E8051E">
              <w:rPr>
                <w:rFonts w:ascii="Times New Roman" w:eastAsia="Calibri" w:hAnsi="Times New Roman" w:cs="Times New Roman"/>
                <w:sz w:val="24"/>
                <w:szCs w:val="24"/>
                <w:lang w:eastAsia="en-US"/>
              </w:rPr>
              <w:t xml:space="preserve"> и добровольцев проекта.</w:t>
            </w:r>
          </w:p>
        </w:tc>
      </w:tr>
      <w:tr w:rsidR="0003156B" w:rsidRPr="00E8051E" w:rsidTr="00CE5D3B">
        <w:tc>
          <w:tcPr>
            <w:tcW w:w="817" w:type="dxa"/>
          </w:tcPr>
          <w:p w:rsidR="0003156B" w:rsidRPr="00E8051E" w:rsidRDefault="0003156B"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p>
        </w:tc>
        <w:tc>
          <w:tcPr>
            <w:tcW w:w="3686" w:type="dxa"/>
          </w:tcPr>
          <w:p w:rsidR="0003156B" w:rsidRPr="00E8051E" w:rsidRDefault="0003156B" w:rsidP="00B70102">
            <w:pPr>
              <w:spacing w:after="0" w:line="36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Инфраструктурный</w:t>
            </w:r>
          </w:p>
        </w:tc>
        <w:tc>
          <w:tcPr>
            <w:tcW w:w="5068" w:type="dxa"/>
          </w:tcPr>
          <w:p w:rsidR="0003156B" w:rsidRPr="00E8051E" w:rsidRDefault="00B52A0C"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комплексного подхода к решению задач проекта - взаимодействие множества различных учреждений, организаций, частных лиц, привлекаемых к реализации проекта.</w:t>
            </w:r>
          </w:p>
        </w:tc>
      </w:tr>
    </w:tbl>
    <w:p w:rsidR="00BE0880" w:rsidRPr="00E8051E" w:rsidRDefault="00BE0880" w:rsidP="00B70102">
      <w:pPr>
        <w:spacing w:after="0" w:line="360" w:lineRule="auto"/>
        <w:jc w:val="both"/>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17. </w:t>
      </w:r>
      <w:proofErr w:type="spellStart"/>
      <w:r w:rsidRPr="00E8051E">
        <w:rPr>
          <w:rFonts w:ascii="Times New Roman" w:eastAsia="Calibri" w:hAnsi="Times New Roman" w:cs="Times New Roman"/>
          <w:sz w:val="24"/>
          <w:szCs w:val="24"/>
          <w:lang w:eastAsia="en-US"/>
        </w:rPr>
        <w:t>Выгодополучатели</w:t>
      </w:r>
      <w:proofErr w:type="spellEnd"/>
      <w:r w:rsidRPr="00E8051E">
        <w:rPr>
          <w:rFonts w:ascii="Times New Roman" w:eastAsia="Calibri" w:hAnsi="Times New Roman" w:cs="Times New Roman"/>
          <w:sz w:val="24"/>
          <w:szCs w:val="24"/>
          <w:lang w:eastAsia="en-US"/>
        </w:rPr>
        <w:t xml:space="preserve"> </w:t>
      </w: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r w:rsidRPr="00E8051E">
        <w:rPr>
          <w:rFonts w:ascii="Times New Roman" w:eastAsia="Calibri" w:hAnsi="Times New Roman" w:cs="Times New Roman"/>
          <w:i/>
          <w:sz w:val="24"/>
          <w:szCs w:val="24"/>
          <w:lang w:eastAsia="en-US"/>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785"/>
      </w:tblGrid>
      <w:tr w:rsidR="00BE0880" w:rsidRPr="00E8051E" w:rsidTr="00CE5D3B">
        <w:tc>
          <w:tcPr>
            <w:tcW w:w="67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4111"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roofErr w:type="spellStart"/>
            <w:r w:rsidRPr="00E8051E">
              <w:rPr>
                <w:rFonts w:ascii="Times New Roman" w:eastAsia="Calibri" w:hAnsi="Times New Roman" w:cs="Times New Roman"/>
                <w:sz w:val="24"/>
                <w:szCs w:val="24"/>
                <w:lang w:eastAsia="en-US"/>
              </w:rPr>
              <w:t>Выгодополучатель</w:t>
            </w:r>
            <w:proofErr w:type="spellEnd"/>
            <w:r w:rsidRPr="00E8051E">
              <w:rPr>
                <w:rFonts w:ascii="Times New Roman" w:eastAsia="Calibri" w:hAnsi="Times New Roman" w:cs="Times New Roman"/>
                <w:sz w:val="24"/>
                <w:szCs w:val="24"/>
                <w:lang w:eastAsia="en-US"/>
              </w:rPr>
              <w:t xml:space="preserve">/ группа </w:t>
            </w:r>
            <w:proofErr w:type="spellStart"/>
            <w:r w:rsidRPr="00E8051E">
              <w:rPr>
                <w:rFonts w:ascii="Times New Roman" w:eastAsia="Calibri" w:hAnsi="Times New Roman" w:cs="Times New Roman"/>
                <w:sz w:val="24"/>
                <w:szCs w:val="24"/>
                <w:lang w:eastAsia="en-US"/>
              </w:rPr>
              <w:t>выгодополучателей</w:t>
            </w:r>
            <w:proofErr w:type="spellEnd"/>
            <w:r w:rsidRPr="00E8051E">
              <w:rPr>
                <w:rFonts w:ascii="Times New Roman" w:eastAsia="Calibri" w:hAnsi="Times New Roman" w:cs="Times New Roman"/>
                <w:sz w:val="24"/>
                <w:szCs w:val="24"/>
                <w:lang w:eastAsia="en-US"/>
              </w:rPr>
              <w:t xml:space="preserve"> </w:t>
            </w:r>
          </w:p>
        </w:tc>
        <w:tc>
          <w:tcPr>
            <w:tcW w:w="478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Описание выгод, полученных в результате внедрения практики</w:t>
            </w:r>
          </w:p>
        </w:tc>
      </w:tr>
      <w:tr w:rsidR="00BE0880" w:rsidRPr="00E8051E" w:rsidTr="00CE5D3B">
        <w:tc>
          <w:tcPr>
            <w:tcW w:w="67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4111" w:type="dxa"/>
          </w:tcPr>
          <w:p w:rsidR="0003156B" w:rsidRPr="00E8051E" w:rsidRDefault="00B70102" w:rsidP="0003156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03156B" w:rsidRPr="00E8051E">
              <w:rPr>
                <w:rFonts w:ascii="Times New Roman" w:eastAsia="Calibri" w:hAnsi="Times New Roman" w:cs="Times New Roman"/>
                <w:sz w:val="24"/>
                <w:szCs w:val="24"/>
                <w:lang w:eastAsia="en-US"/>
              </w:rPr>
              <w:t>оспитанники дошкольных образовательных организаций города и их родители;</w:t>
            </w:r>
          </w:p>
          <w:p w:rsidR="00BE0880" w:rsidRPr="00E8051E" w:rsidRDefault="00BE0880" w:rsidP="0003156B">
            <w:pPr>
              <w:spacing w:after="0" w:line="240" w:lineRule="auto"/>
              <w:rPr>
                <w:rFonts w:ascii="Times New Roman" w:eastAsia="Calibri" w:hAnsi="Times New Roman" w:cs="Times New Roman"/>
                <w:sz w:val="24"/>
                <w:szCs w:val="24"/>
                <w:lang w:eastAsia="en-US"/>
              </w:rPr>
            </w:pPr>
          </w:p>
        </w:tc>
        <w:tc>
          <w:tcPr>
            <w:tcW w:w="4785" w:type="dxa"/>
          </w:tcPr>
          <w:p w:rsidR="00BE0880" w:rsidRPr="00E8051E" w:rsidRDefault="00BE0880" w:rsidP="00BE0880">
            <w:pPr>
              <w:spacing w:after="0" w:line="240" w:lineRule="auto"/>
              <w:rPr>
                <w:rFonts w:ascii="Times New Roman" w:eastAsia="Calibri" w:hAnsi="Times New Roman" w:cs="Times New Roman"/>
                <w:sz w:val="24"/>
                <w:szCs w:val="24"/>
                <w:lang w:eastAsia="ar-SA"/>
              </w:rPr>
            </w:pPr>
            <w:r w:rsidRPr="00E8051E">
              <w:rPr>
                <w:rFonts w:ascii="Times New Roman" w:eastAsia="Calibri" w:hAnsi="Times New Roman" w:cs="Times New Roman"/>
                <w:sz w:val="24"/>
                <w:szCs w:val="24"/>
                <w:lang w:eastAsia="en-US"/>
              </w:rPr>
              <w:t>Охват профилактической работой непосредственных участников мероприятий</w:t>
            </w:r>
            <w:r w:rsidRPr="00E8051E">
              <w:rPr>
                <w:rFonts w:ascii="Times New Roman" w:eastAsia="Calibri" w:hAnsi="Times New Roman" w:cs="Times New Roman"/>
                <w:sz w:val="24"/>
                <w:szCs w:val="24"/>
                <w:lang w:eastAsia="ar-SA"/>
              </w:rPr>
              <w:t xml:space="preserve"> </w:t>
            </w:r>
          </w:p>
          <w:p w:rsidR="00BE0880" w:rsidRPr="00E8051E" w:rsidRDefault="00BE0880" w:rsidP="00BE0880">
            <w:pPr>
              <w:spacing w:after="0" w:line="240" w:lineRule="auto"/>
              <w:rPr>
                <w:rFonts w:ascii="Times New Roman" w:eastAsia="Calibri" w:hAnsi="Times New Roman" w:cs="Times New Roman"/>
                <w:sz w:val="24"/>
                <w:szCs w:val="24"/>
              </w:rPr>
            </w:pPr>
            <w:r w:rsidRPr="00E8051E">
              <w:rPr>
                <w:rFonts w:ascii="Times New Roman" w:eastAsia="Calibri" w:hAnsi="Times New Roman" w:cs="Times New Roman"/>
                <w:sz w:val="24"/>
                <w:szCs w:val="24"/>
              </w:rPr>
              <w:t xml:space="preserve"> </w:t>
            </w:r>
          </w:p>
        </w:tc>
      </w:tr>
      <w:tr w:rsidR="00BE0880" w:rsidRPr="00E8051E" w:rsidTr="00CE5D3B">
        <w:tc>
          <w:tcPr>
            <w:tcW w:w="675"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w:t>
            </w:r>
          </w:p>
        </w:tc>
        <w:tc>
          <w:tcPr>
            <w:tcW w:w="4111" w:type="dxa"/>
          </w:tcPr>
          <w:p w:rsidR="00BE0880" w:rsidRPr="00E8051E" w:rsidRDefault="00B7010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03156B" w:rsidRPr="00E8051E">
              <w:rPr>
                <w:rFonts w:ascii="Times New Roman" w:eastAsia="Calibri" w:hAnsi="Times New Roman" w:cs="Times New Roman"/>
                <w:sz w:val="24"/>
                <w:szCs w:val="24"/>
                <w:lang w:eastAsia="en-US"/>
              </w:rPr>
              <w:t>бучающиеся общеобразовательных организаций города и их родители;</w:t>
            </w:r>
          </w:p>
        </w:tc>
        <w:tc>
          <w:tcPr>
            <w:tcW w:w="4785" w:type="dxa"/>
          </w:tcPr>
          <w:p w:rsidR="00BE0880" w:rsidRPr="00E8051E" w:rsidRDefault="00164495" w:rsidP="00BE0880">
            <w:pPr>
              <w:spacing w:after="0" w:line="240" w:lineRule="auto"/>
              <w:rPr>
                <w:rFonts w:ascii="Times New Roman" w:eastAsia="Calibri" w:hAnsi="Times New Roman" w:cs="Times New Roman"/>
                <w:sz w:val="24"/>
                <w:szCs w:val="24"/>
                <w:lang w:eastAsia="en-US"/>
              </w:rPr>
            </w:pPr>
            <w:r w:rsidRPr="00164495">
              <w:rPr>
                <w:rFonts w:ascii="Times New Roman" w:eastAsia="Calibri" w:hAnsi="Times New Roman" w:cs="Times New Roman"/>
                <w:sz w:val="24"/>
                <w:szCs w:val="24"/>
                <w:lang w:eastAsia="en-US"/>
              </w:rPr>
              <w:t>Охват профилактической работой непосредственных участников мероприятий</w:t>
            </w:r>
          </w:p>
        </w:tc>
      </w:tr>
      <w:tr w:rsidR="0003156B" w:rsidRPr="00E8051E" w:rsidTr="00CE5D3B">
        <w:tc>
          <w:tcPr>
            <w:tcW w:w="675" w:type="dxa"/>
          </w:tcPr>
          <w:p w:rsidR="0003156B" w:rsidRPr="00E8051E" w:rsidRDefault="0003156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w:t>
            </w:r>
          </w:p>
        </w:tc>
        <w:tc>
          <w:tcPr>
            <w:tcW w:w="4111" w:type="dxa"/>
          </w:tcPr>
          <w:p w:rsidR="0003156B" w:rsidRPr="00E8051E" w:rsidRDefault="00B7010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03156B" w:rsidRPr="00E8051E">
              <w:rPr>
                <w:rFonts w:ascii="Times New Roman" w:eastAsia="Calibri" w:hAnsi="Times New Roman" w:cs="Times New Roman"/>
                <w:sz w:val="24"/>
                <w:szCs w:val="24"/>
                <w:lang w:eastAsia="en-US"/>
              </w:rPr>
              <w:t xml:space="preserve">одители </w:t>
            </w:r>
            <w:proofErr w:type="gramStart"/>
            <w:r w:rsidR="0003156B" w:rsidRPr="00E8051E">
              <w:rPr>
                <w:rFonts w:ascii="Times New Roman" w:eastAsia="Calibri" w:hAnsi="Times New Roman" w:cs="Times New Roman"/>
                <w:sz w:val="24"/>
                <w:szCs w:val="24"/>
                <w:lang w:eastAsia="en-US"/>
              </w:rPr>
              <w:t>обучающихся</w:t>
            </w:r>
            <w:proofErr w:type="gramEnd"/>
            <w:r w:rsidR="0003156B" w:rsidRPr="00E8051E">
              <w:rPr>
                <w:rFonts w:ascii="Times New Roman" w:eastAsia="Calibri" w:hAnsi="Times New Roman" w:cs="Times New Roman"/>
                <w:sz w:val="24"/>
                <w:szCs w:val="24"/>
                <w:lang w:eastAsia="en-US"/>
              </w:rPr>
              <w:t xml:space="preserve"> и ближайшее окружение;</w:t>
            </w:r>
          </w:p>
        </w:tc>
        <w:tc>
          <w:tcPr>
            <w:tcW w:w="4785" w:type="dxa"/>
          </w:tcPr>
          <w:p w:rsidR="0003156B" w:rsidRPr="00E8051E" w:rsidRDefault="0003156B" w:rsidP="00BE0880">
            <w:pPr>
              <w:spacing w:after="0" w:line="24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Просвещение в области здорового образа жизни, необходимости отказа от вредных привычек</w:t>
            </w:r>
          </w:p>
        </w:tc>
      </w:tr>
      <w:tr w:rsidR="00BE0880" w:rsidRPr="00E8051E" w:rsidTr="00CE5D3B">
        <w:tc>
          <w:tcPr>
            <w:tcW w:w="675" w:type="dxa"/>
          </w:tcPr>
          <w:p w:rsidR="00BE0880" w:rsidRPr="00E8051E" w:rsidRDefault="0003156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w:t>
            </w:r>
            <w:r w:rsidR="00BE0880" w:rsidRPr="00E8051E">
              <w:rPr>
                <w:rFonts w:ascii="Times New Roman" w:eastAsia="Calibri" w:hAnsi="Times New Roman" w:cs="Times New Roman"/>
                <w:sz w:val="24"/>
                <w:szCs w:val="24"/>
                <w:lang w:eastAsia="en-US"/>
              </w:rPr>
              <w:t>.</w:t>
            </w:r>
          </w:p>
        </w:tc>
        <w:tc>
          <w:tcPr>
            <w:tcW w:w="4111" w:type="dxa"/>
          </w:tcPr>
          <w:p w:rsidR="00BE0880" w:rsidRPr="00E8051E" w:rsidRDefault="00B7010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03156B" w:rsidRPr="00E8051E">
              <w:rPr>
                <w:rFonts w:ascii="Times New Roman" w:eastAsia="Calibri" w:hAnsi="Times New Roman" w:cs="Times New Roman"/>
                <w:sz w:val="24"/>
                <w:szCs w:val="24"/>
                <w:lang w:eastAsia="en-US"/>
              </w:rPr>
              <w:t>едагогические работники;</w:t>
            </w:r>
          </w:p>
        </w:tc>
        <w:tc>
          <w:tcPr>
            <w:tcW w:w="4785" w:type="dxa"/>
          </w:tcPr>
          <w:p w:rsidR="00BE0880" w:rsidRPr="00E8051E" w:rsidRDefault="00164495" w:rsidP="00D00580">
            <w:pPr>
              <w:pStyle w:val="ad"/>
              <w:ind w:firstLine="0"/>
              <w:rPr>
                <w:szCs w:val="24"/>
              </w:rPr>
            </w:pPr>
            <w:r w:rsidRPr="00164495">
              <w:rPr>
                <w:szCs w:val="24"/>
              </w:rPr>
              <w:t>Просвещение в области здорового образа жизни, необходимости отказа от вредных привычек</w:t>
            </w:r>
          </w:p>
        </w:tc>
      </w:tr>
      <w:tr w:rsidR="0003156B" w:rsidRPr="00E8051E" w:rsidTr="00CE5D3B">
        <w:tc>
          <w:tcPr>
            <w:tcW w:w="675" w:type="dxa"/>
          </w:tcPr>
          <w:p w:rsidR="0003156B" w:rsidRPr="00E8051E" w:rsidRDefault="0003156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p>
        </w:tc>
        <w:tc>
          <w:tcPr>
            <w:tcW w:w="4111" w:type="dxa"/>
          </w:tcPr>
          <w:p w:rsidR="0003156B" w:rsidRPr="00E8051E" w:rsidRDefault="00B70102"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03156B" w:rsidRPr="00E8051E">
              <w:rPr>
                <w:rFonts w:ascii="Times New Roman" w:eastAsia="Calibri" w:hAnsi="Times New Roman" w:cs="Times New Roman"/>
                <w:sz w:val="24"/>
                <w:szCs w:val="24"/>
                <w:lang w:eastAsia="en-US"/>
              </w:rPr>
              <w:t>туденты и преподаватели Северского промышленного колледжа;</w:t>
            </w:r>
          </w:p>
        </w:tc>
        <w:tc>
          <w:tcPr>
            <w:tcW w:w="4785" w:type="dxa"/>
          </w:tcPr>
          <w:p w:rsidR="0003156B" w:rsidRPr="00E8051E" w:rsidRDefault="00FC44E9" w:rsidP="00D00580">
            <w:pPr>
              <w:pStyle w:val="ad"/>
              <w:ind w:firstLine="0"/>
              <w:rPr>
                <w:szCs w:val="24"/>
              </w:rPr>
            </w:pPr>
            <w:r w:rsidRPr="00FC44E9">
              <w:rPr>
                <w:szCs w:val="24"/>
              </w:rPr>
              <w:t>Участие в проектной деятельности. Просвещение в области здорового образа жизни, необходимости отказа от вредных привычек</w:t>
            </w:r>
          </w:p>
        </w:tc>
      </w:tr>
      <w:tr w:rsidR="0003156B" w:rsidRPr="00E8051E" w:rsidTr="00CE5D3B">
        <w:tc>
          <w:tcPr>
            <w:tcW w:w="675" w:type="dxa"/>
          </w:tcPr>
          <w:p w:rsidR="0003156B" w:rsidRPr="00E8051E" w:rsidRDefault="0003156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6.</w:t>
            </w:r>
          </w:p>
        </w:tc>
        <w:tc>
          <w:tcPr>
            <w:tcW w:w="4111" w:type="dxa"/>
          </w:tcPr>
          <w:p w:rsidR="0003156B" w:rsidRPr="00E8051E" w:rsidRDefault="00B70102" w:rsidP="0003156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03156B" w:rsidRPr="00E8051E">
              <w:rPr>
                <w:rFonts w:ascii="Times New Roman" w:eastAsia="Calibri" w:hAnsi="Times New Roman" w:cs="Times New Roman"/>
                <w:sz w:val="24"/>
                <w:szCs w:val="24"/>
                <w:lang w:eastAsia="en-US"/>
              </w:rPr>
              <w:t>туденты и преподаватели СТИ НИЯУ МИФИ;</w:t>
            </w:r>
          </w:p>
        </w:tc>
        <w:tc>
          <w:tcPr>
            <w:tcW w:w="4785" w:type="dxa"/>
          </w:tcPr>
          <w:p w:rsidR="0003156B" w:rsidRPr="00E8051E" w:rsidRDefault="00FC44E9" w:rsidP="00D00580">
            <w:pPr>
              <w:pStyle w:val="ad"/>
              <w:ind w:firstLine="0"/>
              <w:rPr>
                <w:szCs w:val="24"/>
              </w:rPr>
            </w:pPr>
            <w:r>
              <w:rPr>
                <w:szCs w:val="24"/>
              </w:rPr>
              <w:t>Участие в проектной деятельности.</w:t>
            </w:r>
            <w:r>
              <w:t xml:space="preserve"> </w:t>
            </w:r>
            <w:r w:rsidRPr="00FC44E9">
              <w:rPr>
                <w:szCs w:val="24"/>
              </w:rPr>
              <w:t>Просвещение в области здорового образа жизни, необходимости отказа от вредных привычек</w:t>
            </w:r>
          </w:p>
        </w:tc>
      </w:tr>
      <w:tr w:rsidR="0003156B" w:rsidRPr="00E8051E" w:rsidTr="00CE5D3B">
        <w:tc>
          <w:tcPr>
            <w:tcW w:w="675" w:type="dxa"/>
          </w:tcPr>
          <w:p w:rsidR="0003156B" w:rsidRPr="00E8051E" w:rsidRDefault="0003156B"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7.</w:t>
            </w:r>
          </w:p>
        </w:tc>
        <w:tc>
          <w:tcPr>
            <w:tcW w:w="4111" w:type="dxa"/>
          </w:tcPr>
          <w:p w:rsidR="0003156B" w:rsidRPr="00E8051E" w:rsidRDefault="00B70102" w:rsidP="0003156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03156B" w:rsidRPr="00E8051E">
              <w:rPr>
                <w:rFonts w:ascii="Times New Roman" w:eastAsia="Calibri" w:hAnsi="Times New Roman" w:cs="Times New Roman"/>
                <w:sz w:val="24"/>
                <w:szCs w:val="24"/>
                <w:lang w:eastAsia="en-US"/>
              </w:rPr>
              <w:t>частники реал</w:t>
            </w:r>
            <w:r w:rsidR="00E8051E" w:rsidRPr="00E8051E">
              <w:rPr>
                <w:rFonts w:ascii="Times New Roman" w:eastAsia="Calibri" w:hAnsi="Times New Roman" w:cs="Times New Roman"/>
                <w:sz w:val="24"/>
                <w:szCs w:val="24"/>
                <w:lang w:eastAsia="en-US"/>
              </w:rPr>
              <w:t xml:space="preserve">изации проекта «Школа </w:t>
            </w:r>
            <w:proofErr w:type="spellStart"/>
            <w:r w:rsidR="00E8051E" w:rsidRPr="00E8051E">
              <w:rPr>
                <w:rFonts w:ascii="Times New Roman" w:eastAsia="Calibri" w:hAnsi="Times New Roman" w:cs="Times New Roman"/>
                <w:sz w:val="24"/>
                <w:szCs w:val="24"/>
                <w:lang w:eastAsia="en-US"/>
              </w:rPr>
              <w:t>Росатома</w:t>
            </w:r>
            <w:proofErr w:type="spellEnd"/>
            <w:r w:rsidR="00E8051E" w:rsidRPr="00E8051E">
              <w:rPr>
                <w:rFonts w:ascii="Times New Roman" w:eastAsia="Calibri" w:hAnsi="Times New Roman" w:cs="Times New Roman"/>
                <w:sz w:val="24"/>
                <w:szCs w:val="24"/>
                <w:lang w:eastAsia="en-US"/>
              </w:rPr>
              <w:t>»; л</w:t>
            </w:r>
            <w:r w:rsidR="0003156B" w:rsidRPr="00E8051E">
              <w:rPr>
                <w:rFonts w:ascii="Times New Roman" w:eastAsia="Calibri" w:hAnsi="Times New Roman" w:cs="Times New Roman"/>
                <w:sz w:val="24"/>
                <w:szCs w:val="24"/>
                <w:lang w:eastAsia="en-US"/>
              </w:rPr>
              <w:t>юди</w:t>
            </w:r>
            <w:r w:rsidR="0000089D" w:rsidRPr="00E8051E">
              <w:rPr>
                <w:rFonts w:ascii="Times New Roman" w:eastAsia="Calibri" w:hAnsi="Times New Roman" w:cs="Times New Roman"/>
                <w:sz w:val="24"/>
                <w:szCs w:val="24"/>
                <w:lang w:eastAsia="en-US"/>
              </w:rPr>
              <w:t>,</w:t>
            </w:r>
            <w:r w:rsidR="0003156B" w:rsidRPr="00E8051E">
              <w:rPr>
                <w:rFonts w:ascii="Times New Roman" w:eastAsia="Calibri" w:hAnsi="Times New Roman" w:cs="Times New Roman"/>
                <w:sz w:val="24"/>
                <w:szCs w:val="24"/>
                <w:lang w:eastAsia="en-US"/>
              </w:rPr>
              <w:t xml:space="preserve"> заботящиеся о своем здоровье</w:t>
            </w:r>
          </w:p>
        </w:tc>
        <w:tc>
          <w:tcPr>
            <w:tcW w:w="4785" w:type="dxa"/>
          </w:tcPr>
          <w:p w:rsidR="0003156B" w:rsidRPr="00E8051E" w:rsidRDefault="00FC44E9" w:rsidP="00D00580">
            <w:pPr>
              <w:pStyle w:val="ad"/>
              <w:ind w:firstLine="0"/>
              <w:rPr>
                <w:szCs w:val="24"/>
              </w:rPr>
            </w:pPr>
            <w:r w:rsidRPr="00FC44E9">
              <w:rPr>
                <w:szCs w:val="24"/>
              </w:rPr>
              <w:t>Участие в проектной деятельности. Просвещение в области здорового образа жизни, необходимости отказа от вредных привычек</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D00580" w:rsidRPr="00E8051E" w:rsidRDefault="00D005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271"/>
        <w:gridCol w:w="2890"/>
        <w:gridCol w:w="3738"/>
      </w:tblGrid>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2271"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Статья затрат </w:t>
            </w:r>
          </w:p>
        </w:tc>
        <w:tc>
          <w:tcPr>
            <w:tcW w:w="2890"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Объем затрат </w:t>
            </w:r>
          </w:p>
        </w:tc>
        <w:tc>
          <w:tcPr>
            <w:tcW w:w="3738"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Источник финансирования</w:t>
            </w:r>
          </w:p>
        </w:tc>
      </w:tr>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2271" w:type="dxa"/>
          </w:tcPr>
          <w:p w:rsidR="00BE0880" w:rsidRPr="00E8051E" w:rsidRDefault="00164495" w:rsidP="00C821B6">
            <w:pPr>
              <w:spacing w:after="0" w:line="240" w:lineRule="auto"/>
              <w:jc w:val="both"/>
              <w:rPr>
                <w:rFonts w:ascii="Times New Roman" w:eastAsia="Calibri" w:hAnsi="Times New Roman" w:cs="Times New Roman"/>
                <w:sz w:val="24"/>
                <w:szCs w:val="24"/>
                <w:lang w:eastAsia="en-US"/>
              </w:rPr>
            </w:pPr>
            <w:r w:rsidRPr="00164495">
              <w:rPr>
                <w:rFonts w:ascii="Times New Roman" w:eastAsia="Calibri" w:hAnsi="Times New Roman" w:cs="Times New Roman"/>
                <w:sz w:val="24"/>
                <w:szCs w:val="24"/>
                <w:lang w:eastAsia="en-US"/>
              </w:rPr>
              <w:t xml:space="preserve">Оплата </w:t>
            </w:r>
            <w:r w:rsidR="00C821B6">
              <w:rPr>
                <w:rFonts w:ascii="Times New Roman" w:eastAsia="Calibri" w:hAnsi="Times New Roman" w:cs="Times New Roman"/>
                <w:sz w:val="24"/>
                <w:szCs w:val="24"/>
                <w:lang w:eastAsia="en-US"/>
              </w:rPr>
              <w:t>услуг</w:t>
            </w:r>
          </w:p>
        </w:tc>
        <w:tc>
          <w:tcPr>
            <w:tcW w:w="2890" w:type="dxa"/>
          </w:tcPr>
          <w:p w:rsidR="00BE0880" w:rsidRPr="00E8051E" w:rsidRDefault="00C821B6"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755 000</w:t>
            </w:r>
            <w:r w:rsidR="00164495" w:rsidRPr="00164495">
              <w:rPr>
                <w:rFonts w:ascii="Times New Roman" w:eastAsia="Calibri" w:hAnsi="Times New Roman" w:cs="Times New Roman"/>
                <w:sz w:val="24"/>
                <w:szCs w:val="24"/>
                <w:lang w:eastAsia="en-US"/>
              </w:rPr>
              <w:t>,00 руб.</w:t>
            </w:r>
          </w:p>
        </w:tc>
        <w:tc>
          <w:tcPr>
            <w:tcW w:w="3738" w:type="dxa"/>
          </w:tcPr>
          <w:p w:rsidR="00164495"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164495">
              <w:rPr>
                <w:rFonts w:ascii="Times New Roman" w:eastAsia="Calibri" w:hAnsi="Times New Roman" w:cs="Times New Roman"/>
                <w:sz w:val="24"/>
                <w:szCs w:val="24"/>
                <w:lang w:eastAsia="en-US"/>
              </w:rPr>
              <w:t xml:space="preserve">Полученные по договору благотворительного </w:t>
            </w:r>
            <w:r w:rsidR="00C821B6">
              <w:rPr>
                <w:rFonts w:ascii="Times New Roman" w:eastAsia="Calibri" w:hAnsi="Times New Roman" w:cs="Times New Roman"/>
                <w:sz w:val="24"/>
                <w:szCs w:val="24"/>
                <w:lang w:eastAsia="en-US"/>
              </w:rPr>
              <w:t>пожертвования с АО «ТВЭЛ» - 528 500</w:t>
            </w:r>
            <w:r w:rsidR="00164495">
              <w:rPr>
                <w:rFonts w:ascii="Times New Roman" w:eastAsia="Calibri" w:hAnsi="Times New Roman" w:cs="Times New Roman"/>
                <w:sz w:val="24"/>
                <w:szCs w:val="24"/>
                <w:lang w:eastAsia="en-US"/>
              </w:rPr>
              <w:t>,00</w:t>
            </w:r>
            <w:r w:rsidR="00591C4C">
              <w:rPr>
                <w:rFonts w:ascii="Times New Roman" w:eastAsia="Calibri" w:hAnsi="Times New Roman" w:cs="Times New Roman"/>
                <w:sz w:val="24"/>
                <w:szCs w:val="24"/>
                <w:lang w:eastAsia="en-US"/>
              </w:rPr>
              <w:t xml:space="preserve"> руб.</w:t>
            </w:r>
          </w:p>
          <w:p w:rsidR="00BE0880" w:rsidRPr="00E8051E"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00591C4C">
              <w:rPr>
                <w:rFonts w:ascii="Times New Roman" w:eastAsia="Calibri" w:hAnsi="Times New Roman" w:cs="Times New Roman"/>
                <w:sz w:val="24"/>
                <w:szCs w:val="24"/>
                <w:lang w:eastAsia="en-US"/>
              </w:rPr>
              <w:t xml:space="preserve">Собственные средства </w:t>
            </w:r>
            <w:proofErr w:type="gramStart"/>
            <w:r w:rsidR="00591C4C">
              <w:rPr>
                <w:rFonts w:ascii="Times New Roman" w:eastAsia="Calibri" w:hAnsi="Times New Roman" w:cs="Times New Roman"/>
                <w:sz w:val="24"/>
                <w:szCs w:val="24"/>
                <w:lang w:eastAsia="en-US"/>
              </w:rPr>
              <w:t>МАУ</w:t>
            </w:r>
            <w:proofErr w:type="gramEnd"/>
            <w:r w:rsidR="00591C4C">
              <w:rPr>
                <w:rFonts w:ascii="Times New Roman" w:eastAsia="Calibri" w:hAnsi="Times New Roman" w:cs="Times New Roman"/>
                <w:sz w:val="24"/>
                <w:szCs w:val="24"/>
                <w:lang w:eastAsia="en-US"/>
              </w:rPr>
              <w:t xml:space="preserve"> ЗАТО</w:t>
            </w:r>
            <w:r w:rsidR="00164495">
              <w:rPr>
                <w:rFonts w:ascii="Times New Roman" w:eastAsia="Calibri" w:hAnsi="Times New Roman" w:cs="Times New Roman"/>
                <w:sz w:val="24"/>
                <w:szCs w:val="24"/>
                <w:lang w:eastAsia="en-US"/>
              </w:rPr>
              <w:t xml:space="preserve"> Северск «РЦО» </w:t>
            </w:r>
            <w:r w:rsidR="00C821B6">
              <w:rPr>
                <w:rFonts w:ascii="Times New Roman" w:eastAsia="Calibri" w:hAnsi="Times New Roman" w:cs="Times New Roman"/>
                <w:sz w:val="24"/>
                <w:szCs w:val="24"/>
                <w:lang w:eastAsia="en-US"/>
              </w:rPr>
              <w:t>226 500</w:t>
            </w:r>
            <w:r w:rsidR="00164495" w:rsidRPr="00164495">
              <w:rPr>
                <w:rFonts w:ascii="Times New Roman" w:eastAsia="Calibri" w:hAnsi="Times New Roman" w:cs="Times New Roman"/>
                <w:sz w:val="24"/>
                <w:szCs w:val="24"/>
                <w:lang w:eastAsia="en-US"/>
              </w:rPr>
              <w:t>,00 руб.</w:t>
            </w:r>
          </w:p>
        </w:tc>
      </w:tr>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2.</w:t>
            </w:r>
          </w:p>
        </w:tc>
        <w:tc>
          <w:tcPr>
            <w:tcW w:w="2271" w:type="dxa"/>
          </w:tcPr>
          <w:p w:rsidR="00BE0880" w:rsidRPr="00E8051E" w:rsidRDefault="00164495" w:rsidP="00B70102">
            <w:pPr>
              <w:spacing w:after="0" w:line="240" w:lineRule="auto"/>
              <w:jc w:val="both"/>
              <w:rPr>
                <w:rFonts w:ascii="Times New Roman" w:eastAsia="Calibri" w:hAnsi="Times New Roman" w:cs="Times New Roman"/>
                <w:sz w:val="24"/>
                <w:szCs w:val="24"/>
                <w:lang w:eastAsia="en-US"/>
              </w:rPr>
            </w:pPr>
            <w:r w:rsidRPr="00164495">
              <w:rPr>
                <w:rFonts w:ascii="Times New Roman" w:eastAsia="Calibri" w:hAnsi="Times New Roman" w:cs="Times New Roman"/>
                <w:sz w:val="24"/>
                <w:szCs w:val="24"/>
                <w:lang w:eastAsia="en-US"/>
              </w:rPr>
              <w:t xml:space="preserve">Комплектующие и лабораторные реактивы </w:t>
            </w:r>
          </w:p>
        </w:tc>
        <w:tc>
          <w:tcPr>
            <w:tcW w:w="2890" w:type="dxa"/>
          </w:tcPr>
          <w:p w:rsidR="00BE0880" w:rsidRPr="00E8051E" w:rsidRDefault="00C821B6"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435 180</w:t>
            </w:r>
            <w:r w:rsidR="00591C4C">
              <w:rPr>
                <w:rFonts w:ascii="Times New Roman" w:eastAsia="Calibri" w:hAnsi="Times New Roman" w:cs="Times New Roman"/>
                <w:sz w:val="24"/>
                <w:szCs w:val="24"/>
                <w:lang w:eastAsia="en-US"/>
              </w:rPr>
              <w:t>,00</w:t>
            </w:r>
            <w:r w:rsidR="00591C4C">
              <w:t xml:space="preserve"> </w:t>
            </w:r>
            <w:r w:rsidR="00591C4C" w:rsidRPr="00591C4C">
              <w:rPr>
                <w:rFonts w:ascii="Times New Roman" w:eastAsia="Calibri" w:hAnsi="Times New Roman" w:cs="Times New Roman"/>
                <w:sz w:val="24"/>
                <w:szCs w:val="24"/>
                <w:lang w:eastAsia="en-US"/>
              </w:rPr>
              <w:t>руб.</w:t>
            </w:r>
          </w:p>
        </w:tc>
        <w:tc>
          <w:tcPr>
            <w:tcW w:w="3738" w:type="dxa"/>
          </w:tcPr>
          <w:p w:rsidR="00164495" w:rsidRPr="00164495" w:rsidRDefault="00046FF4" w:rsidP="00B70102">
            <w:pPr>
              <w:pStyle w:val="ad"/>
              <w:ind w:firstLine="0"/>
              <w:jc w:val="both"/>
              <w:rPr>
                <w:szCs w:val="24"/>
              </w:rPr>
            </w:pPr>
            <w:r>
              <w:rPr>
                <w:szCs w:val="24"/>
              </w:rPr>
              <w:t>-</w:t>
            </w:r>
            <w:r w:rsidR="00164495" w:rsidRPr="00164495">
              <w:rPr>
                <w:szCs w:val="24"/>
              </w:rPr>
              <w:t>Полученные по договору благотворительного пож</w:t>
            </w:r>
            <w:r w:rsidR="00C821B6">
              <w:rPr>
                <w:szCs w:val="24"/>
              </w:rPr>
              <w:t>ертвования с АО «ТВЭЛ» - 304 625</w:t>
            </w:r>
            <w:r w:rsidR="00164495" w:rsidRPr="00164495">
              <w:rPr>
                <w:szCs w:val="24"/>
              </w:rPr>
              <w:t>,00</w:t>
            </w:r>
            <w:r w:rsidR="00591C4C">
              <w:rPr>
                <w:szCs w:val="24"/>
              </w:rPr>
              <w:t xml:space="preserve"> руб.</w:t>
            </w:r>
          </w:p>
          <w:p w:rsidR="00BE0880" w:rsidRPr="00E8051E" w:rsidRDefault="00046FF4" w:rsidP="00B70102">
            <w:pPr>
              <w:pStyle w:val="ad"/>
              <w:ind w:firstLine="0"/>
              <w:jc w:val="both"/>
              <w:rPr>
                <w:szCs w:val="24"/>
              </w:rPr>
            </w:pPr>
            <w:r>
              <w:rPr>
                <w:szCs w:val="24"/>
              </w:rPr>
              <w:t>-</w:t>
            </w:r>
            <w:r w:rsidR="00164495" w:rsidRPr="00164495">
              <w:rPr>
                <w:szCs w:val="24"/>
              </w:rPr>
              <w:t>Собственные средс</w:t>
            </w:r>
            <w:r w:rsidR="00C821B6">
              <w:rPr>
                <w:szCs w:val="24"/>
              </w:rPr>
              <w:t xml:space="preserve">тва </w:t>
            </w:r>
            <w:proofErr w:type="gramStart"/>
            <w:r w:rsidR="00C821B6">
              <w:rPr>
                <w:szCs w:val="24"/>
              </w:rPr>
              <w:t>МАУ</w:t>
            </w:r>
            <w:proofErr w:type="gramEnd"/>
            <w:r w:rsidR="00C821B6">
              <w:rPr>
                <w:szCs w:val="24"/>
              </w:rPr>
              <w:t xml:space="preserve"> ЗАТО Северск «РЦО» 130 555</w:t>
            </w:r>
            <w:r w:rsidR="00164495" w:rsidRPr="00164495">
              <w:rPr>
                <w:szCs w:val="24"/>
              </w:rPr>
              <w:t>,00 руб.</w:t>
            </w:r>
          </w:p>
        </w:tc>
      </w:tr>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3.</w:t>
            </w:r>
          </w:p>
        </w:tc>
        <w:tc>
          <w:tcPr>
            <w:tcW w:w="2271" w:type="dxa"/>
          </w:tcPr>
          <w:p w:rsidR="00BE0880" w:rsidRPr="00E8051E" w:rsidRDefault="00591C4C" w:rsidP="00B70102">
            <w:pPr>
              <w:spacing w:after="0" w:line="240" w:lineRule="auto"/>
              <w:jc w:val="both"/>
              <w:rPr>
                <w:rFonts w:ascii="Times New Roman" w:eastAsia="Calibri" w:hAnsi="Times New Roman" w:cs="Times New Roman"/>
                <w:sz w:val="24"/>
                <w:szCs w:val="24"/>
                <w:lang w:eastAsia="en-US"/>
              </w:rPr>
            </w:pPr>
            <w:r w:rsidRPr="00591C4C">
              <w:rPr>
                <w:rFonts w:ascii="Times New Roman" w:eastAsia="Calibri" w:hAnsi="Times New Roman" w:cs="Times New Roman"/>
                <w:sz w:val="24"/>
                <w:szCs w:val="24"/>
                <w:lang w:eastAsia="en-US"/>
              </w:rPr>
              <w:t>Приобретение призов и подарков участникам конкурсных мероприятий</w:t>
            </w:r>
            <w:r>
              <w:rPr>
                <w:rFonts w:ascii="Times New Roman" w:eastAsia="Calibri" w:hAnsi="Times New Roman" w:cs="Times New Roman"/>
                <w:sz w:val="24"/>
                <w:szCs w:val="24"/>
                <w:lang w:eastAsia="en-US"/>
              </w:rPr>
              <w:t xml:space="preserve"> </w:t>
            </w:r>
          </w:p>
        </w:tc>
        <w:tc>
          <w:tcPr>
            <w:tcW w:w="2890" w:type="dxa"/>
          </w:tcPr>
          <w:p w:rsidR="00BE0880" w:rsidRPr="00E8051E" w:rsidRDefault="00C821B6"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151 430</w:t>
            </w:r>
            <w:r w:rsidR="00591C4C" w:rsidRPr="00591C4C">
              <w:rPr>
                <w:rFonts w:ascii="Times New Roman" w:eastAsia="Calibri" w:hAnsi="Times New Roman" w:cs="Times New Roman"/>
                <w:sz w:val="24"/>
                <w:szCs w:val="24"/>
                <w:lang w:eastAsia="en-US"/>
              </w:rPr>
              <w:t>,00 руб.</w:t>
            </w:r>
          </w:p>
        </w:tc>
        <w:tc>
          <w:tcPr>
            <w:tcW w:w="3738" w:type="dxa"/>
          </w:tcPr>
          <w:p w:rsidR="00591C4C" w:rsidRPr="00591C4C"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Полученные по договору благотворительного по</w:t>
            </w:r>
            <w:r w:rsidR="00C821B6">
              <w:rPr>
                <w:rFonts w:ascii="Times New Roman" w:eastAsia="Calibri" w:hAnsi="Times New Roman" w:cs="Times New Roman"/>
                <w:sz w:val="24"/>
                <w:szCs w:val="24"/>
                <w:lang w:eastAsia="en-US"/>
              </w:rPr>
              <w:t>жертвования с АО «ТВЭЛ» - 10</w:t>
            </w:r>
            <w:r w:rsidR="00591C4C">
              <w:rPr>
                <w:rFonts w:ascii="Times New Roman" w:eastAsia="Calibri" w:hAnsi="Times New Roman" w:cs="Times New Roman"/>
                <w:sz w:val="24"/>
                <w:szCs w:val="24"/>
                <w:lang w:eastAsia="en-US"/>
              </w:rPr>
              <w:t>6 0</w:t>
            </w:r>
            <w:r w:rsidR="00591C4C" w:rsidRPr="00591C4C">
              <w:rPr>
                <w:rFonts w:ascii="Times New Roman" w:eastAsia="Calibri" w:hAnsi="Times New Roman" w:cs="Times New Roman"/>
                <w:sz w:val="24"/>
                <w:szCs w:val="24"/>
                <w:lang w:eastAsia="en-US"/>
              </w:rPr>
              <w:t>00,00</w:t>
            </w:r>
            <w:r w:rsidR="00591C4C">
              <w:rPr>
                <w:rFonts w:ascii="Times New Roman" w:eastAsia="Calibri" w:hAnsi="Times New Roman" w:cs="Times New Roman"/>
                <w:sz w:val="24"/>
                <w:szCs w:val="24"/>
                <w:lang w:eastAsia="en-US"/>
              </w:rPr>
              <w:t xml:space="preserve"> руб.</w:t>
            </w:r>
          </w:p>
          <w:p w:rsidR="00BE0880" w:rsidRPr="00E8051E"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Собственные с</w:t>
            </w:r>
            <w:r w:rsidR="00591C4C">
              <w:rPr>
                <w:rFonts w:ascii="Times New Roman" w:eastAsia="Calibri" w:hAnsi="Times New Roman" w:cs="Times New Roman"/>
                <w:sz w:val="24"/>
                <w:szCs w:val="24"/>
                <w:lang w:eastAsia="en-US"/>
              </w:rPr>
              <w:t xml:space="preserve">редства </w:t>
            </w:r>
            <w:proofErr w:type="gramStart"/>
            <w:r w:rsidR="00591C4C">
              <w:rPr>
                <w:rFonts w:ascii="Times New Roman" w:eastAsia="Calibri" w:hAnsi="Times New Roman" w:cs="Times New Roman"/>
                <w:sz w:val="24"/>
                <w:szCs w:val="24"/>
                <w:lang w:eastAsia="en-US"/>
              </w:rPr>
              <w:t>МАУ</w:t>
            </w:r>
            <w:proofErr w:type="gramEnd"/>
            <w:r w:rsidR="00591C4C">
              <w:rPr>
                <w:rFonts w:ascii="Times New Roman" w:eastAsia="Calibri" w:hAnsi="Times New Roman" w:cs="Times New Roman"/>
                <w:sz w:val="24"/>
                <w:szCs w:val="24"/>
                <w:lang w:eastAsia="en-US"/>
              </w:rPr>
              <w:t xml:space="preserve"> ЗАТО Северск «РЦО» </w:t>
            </w:r>
            <w:r w:rsidR="00C821B6">
              <w:rPr>
                <w:rFonts w:ascii="Times New Roman" w:eastAsia="Calibri" w:hAnsi="Times New Roman" w:cs="Times New Roman"/>
                <w:sz w:val="24"/>
                <w:szCs w:val="24"/>
                <w:lang w:eastAsia="en-US"/>
              </w:rPr>
              <w:t>45 430</w:t>
            </w:r>
            <w:r w:rsidR="00591C4C" w:rsidRPr="00591C4C">
              <w:rPr>
                <w:rFonts w:ascii="Times New Roman" w:eastAsia="Calibri" w:hAnsi="Times New Roman" w:cs="Times New Roman"/>
                <w:sz w:val="24"/>
                <w:szCs w:val="24"/>
                <w:lang w:eastAsia="en-US"/>
              </w:rPr>
              <w:t>,00 руб</w:t>
            </w:r>
            <w:r w:rsidR="00591C4C">
              <w:rPr>
                <w:rFonts w:ascii="Times New Roman" w:eastAsia="Calibri" w:hAnsi="Times New Roman" w:cs="Times New Roman"/>
                <w:sz w:val="24"/>
                <w:szCs w:val="24"/>
                <w:lang w:eastAsia="en-US"/>
              </w:rPr>
              <w:t>.</w:t>
            </w:r>
          </w:p>
        </w:tc>
      </w:tr>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4.</w:t>
            </w:r>
          </w:p>
        </w:tc>
        <w:tc>
          <w:tcPr>
            <w:tcW w:w="2271" w:type="dxa"/>
          </w:tcPr>
          <w:p w:rsidR="00BE0880" w:rsidRPr="00E8051E" w:rsidRDefault="00591C4C" w:rsidP="00B70102">
            <w:pPr>
              <w:spacing w:after="0" w:line="240" w:lineRule="auto"/>
              <w:jc w:val="both"/>
              <w:rPr>
                <w:rFonts w:ascii="Times New Roman" w:eastAsia="Calibri" w:hAnsi="Times New Roman" w:cs="Times New Roman"/>
                <w:sz w:val="24"/>
                <w:szCs w:val="24"/>
                <w:lang w:eastAsia="en-US"/>
              </w:rPr>
            </w:pPr>
            <w:r w:rsidRPr="00591C4C">
              <w:rPr>
                <w:rFonts w:ascii="Times New Roman" w:eastAsia="Calibri" w:hAnsi="Times New Roman" w:cs="Times New Roman"/>
                <w:sz w:val="24"/>
                <w:szCs w:val="24"/>
                <w:lang w:eastAsia="en-US"/>
              </w:rPr>
              <w:t>Изготовление сувенирной продукции, формы для участников мероприятий</w:t>
            </w:r>
            <w:r>
              <w:rPr>
                <w:rFonts w:ascii="Times New Roman" w:eastAsia="Calibri" w:hAnsi="Times New Roman" w:cs="Times New Roman"/>
                <w:sz w:val="24"/>
                <w:szCs w:val="24"/>
                <w:lang w:eastAsia="en-US"/>
              </w:rPr>
              <w:t xml:space="preserve"> </w:t>
            </w:r>
          </w:p>
        </w:tc>
        <w:tc>
          <w:tcPr>
            <w:tcW w:w="2890" w:type="dxa"/>
          </w:tcPr>
          <w:p w:rsidR="00BE0880" w:rsidRPr="00E8051E" w:rsidRDefault="00C821B6"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71 430</w:t>
            </w:r>
            <w:r w:rsidR="00591C4C">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00 руб.</w:t>
            </w:r>
          </w:p>
        </w:tc>
        <w:tc>
          <w:tcPr>
            <w:tcW w:w="3738" w:type="dxa"/>
          </w:tcPr>
          <w:p w:rsidR="00591C4C"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Полученные по договору благотворительного</w:t>
            </w:r>
            <w:r w:rsidR="00591C4C">
              <w:rPr>
                <w:rFonts w:ascii="Times New Roman" w:eastAsia="Calibri" w:hAnsi="Times New Roman" w:cs="Times New Roman"/>
                <w:sz w:val="24"/>
                <w:szCs w:val="24"/>
                <w:lang w:eastAsia="en-US"/>
              </w:rPr>
              <w:t xml:space="preserve"> пожертвования с АО «ТВЭЛ» - </w:t>
            </w:r>
          </w:p>
          <w:p w:rsidR="00591C4C" w:rsidRPr="00591C4C" w:rsidRDefault="00C821B6"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591C4C">
              <w:rPr>
                <w:rFonts w:ascii="Times New Roman" w:eastAsia="Calibri" w:hAnsi="Times New Roman" w:cs="Times New Roman"/>
                <w:sz w:val="24"/>
                <w:szCs w:val="24"/>
                <w:lang w:eastAsia="en-US"/>
              </w:rPr>
              <w:t>0</w:t>
            </w:r>
            <w:r w:rsidR="00591C4C" w:rsidRPr="00591C4C">
              <w:rPr>
                <w:rFonts w:ascii="Times New Roman" w:eastAsia="Calibri" w:hAnsi="Times New Roman" w:cs="Times New Roman"/>
                <w:sz w:val="24"/>
                <w:szCs w:val="24"/>
                <w:lang w:eastAsia="en-US"/>
              </w:rPr>
              <w:t xml:space="preserve"> 000,00</w:t>
            </w:r>
            <w:r w:rsidR="00591C4C">
              <w:rPr>
                <w:rFonts w:ascii="Times New Roman" w:eastAsia="Calibri" w:hAnsi="Times New Roman" w:cs="Times New Roman"/>
                <w:sz w:val="24"/>
                <w:szCs w:val="24"/>
                <w:lang w:eastAsia="en-US"/>
              </w:rPr>
              <w:t xml:space="preserve"> руб.</w:t>
            </w:r>
          </w:p>
          <w:p w:rsidR="00BE0880" w:rsidRPr="00E8051E"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Собственные с</w:t>
            </w:r>
            <w:r w:rsidR="00591C4C">
              <w:rPr>
                <w:rFonts w:ascii="Times New Roman" w:eastAsia="Calibri" w:hAnsi="Times New Roman" w:cs="Times New Roman"/>
                <w:sz w:val="24"/>
                <w:szCs w:val="24"/>
                <w:lang w:eastAsia="en-US"/>
              </w:rPr>
              <w:t xml:space="preserve">редства </w:t>
            </w:r>
            <w:proofErr w:type="gramStart"/>
            <w:r w:rsidR="00591C4C">
              <w:rPr>
                <w:rFonts w:ascii="Times New Roman" w:eastAsia="Calibri" w:hAnsi="Times New Roman" w:cs="Times New Roman"/>
                <w:sz w:val="24"/>
                <w:szCs w:val="24"/>
                <w:lang w:eastAsia="en-US"/>
              </w:rPr>
              <w:t>МАУ</w:t>
            </w:r>
            <w:proofErr w:type="gramEnd"/>
            <w:r w:rsidR="00591C4C">
              <w:rPr>
                <w:rFonts w:ascii="Times New Roman" w:eastAsia="Calibri" w:hAnsi="Times New Roman" w:cs="Times New Roman"/>
                <w:sz w:val="24"/>
                <w:szCs w:val="24"/>
                <w:lang w:eastAsia="en-US"/>
              </w:rPr>
              <w:t xml:space="preserve"> ЗАТО Северск «РЦО» 2</w:t>
            </w:r>
            <w:r w:rsidR="00C821B6">
              <w:rPr>
                <w:rFonts w:ascii="Times New Roman" w:eastAsia="Calibri" w:hAnsi="Times New Roman" w:cs="Times New Roman"/>
                <w:sz w:val="24"/>
                <w:szCs w:val="24"/>
                <w:lang w:eastAsia="en-US"/>
              </w:rPr>
              <w:t>1 43</w:t>
            </w:r>
            <w:r w:rsidR="00591C4C" w:rsidRPr="00591C4C">
              <w:rPr>
                <w:rFonts w:ascii="Times New Roman" w:eastAsia="Calibri" w:hAnsi="Times New Roman" w:cs="Times New Roman"/>
                <w:sz w:val="24"/>
                <w:szCs w:val="24"/>
                <w:lang w:eastAsia="en-US"/>
              </w:rPr>
              <w:t>0,00 руб</w:t>
            </w:r>
            <w:r w:rsidR="00591C4C">
              <w:rPr>
                <w:rFonts w:ascii="Times New Roman" w:eastAsia="Calibri" w:hAnsi="Times New Roman" w:cs="Times New Roman"/>
                <w:sz w:val="24"/>
                <w:szCs w:val="24"/>
                <w:lang w:eastAsia="en-US"/>
              </w:rPr>
              <w:t>.</w:t>
            </w:r>
          </w:p>
        </w:tc>
      </w:tr>
      <w:tr w:rsidR="00BE0880" w:rsidRPr="00E8051E" w:rsidTr="00046FF4">
        <w:tc>
          <w:tcPr>
            <w:tcW w:w="672"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5.</w:t>
            </w:r>
          </w:p>
        </w:tc>
        <w:tc>
          <w:tcPr>
            <w:tcW w:w="2271" w:type="dxa"/>
          </w:tcPr>
          <w:p w:rsidR="00BE0880" w:rsidRPr="00E8051E" w:rsidRDefault="00591C4C" w:rsidP="00B70102">
            <w:pPr>
              <w:spacing w:after="0" w:line="240" w:lineRule="auto"/>
              <w:jc w:val="both"/>
              <w:rPr>
                <w:rFonts w:ascii="Times New Roman" w:eastAsia="Calibri" w:hAnsi="Times New Roman" w:cs="Times New Roman"/>
                <w:sz w:val="24"/>
                <w:szCs w:val="24"/>
                <w:lang w:eastAsia="en-US"/>
              </w:rPr>
            </w:pPr>
            <w:r w:rsidRPr="00591C4C">
              <w:rPr>
                <w:rFonts w:ascii="Times New Roman" w:eastAsia="Calibri" w:hAnsi="Times New Roman" w:cs="Times New Roman"/>
                <w:sz w:val="24"/>
                <w:szCs w:val="24"/>
                <w:lang w:eastAsia="en-US"/>
              </w:rPr>
              <w:t xml:space="preserve">Приобретение канцелярских товаров для обеспечения мероприятий проекта </w:t>
            </w:r>
          </w:p>
        </w:tc>
        <w:tc>
          <w:tcPr>
            <w:tcW w:w="2890" w:type="dxa"/>
          </w:tcPr>
          <w:p w:rsidR="00BE0880" w:rsidRPr="00E8051E" w:rsidRDefault="00C821B6"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33 785</w:t>
            </w:r>
            <w:r w:rsidR="00591C4C">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00 руб.</w:t>
            </w:r>
          </w:p>
        </w:tc>
        <w:tc>
          <w:tcPr>
            <w:tcW w:w="3738" w:type="dxa"/>
          </w:tcPr>
          <w:p w:rsidR="00591C4C" w:rsidRPr="00591C4C"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 xml:space="preserve">Полученные по договору благотворительного пожертвования с АО «ТВЭЛ» - </w:t>
            </w:r>
          </w:p>
          <w:p w:rsidR="00591C4C" w:rsidRPr="00591C4C" w:rsidRDefault="00C821B6"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23 6</w:t>
            </w:r>
            <w:r w:rsidR="00591C4C">
              <w:rPr>
                <w:rFonts w:ascii="Times New Roman" w:eastAsia="Calibri" w:hAnsi="Times New Roman" w:cs="Times New Roman"/>
                <w:sz w:val="24"/>
                <w:szCs w:val="24"/>
                <w:lang w:eastAsia="en-US"/>
              </w:rPr>
              <w:t>5</w:t>
            </w:r>
            <w:r w:rsidR="00591C4C" w:rsidRPr="00591C4C">
              <w:rPr>
                <w:rFonts w:ascii="Times New Roman" w:eastAsia="Calibri" w:hAnsi="Times New Roman" w:cs="Times New Roman"/>
                <w:sz w:val="24"/>
                <w:szCs w:val="24"/>
                <w:lang w:eastAsia="en-US"/>
              </w:rPr>
              <w:t>0,00 руб.</w:t>
            </w:r>
          </w:p>
          <w:p w:rsidR="00BE0880" w:rsidRPr="00E8051E"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 xml:space="preserve">Собственные средства </w:t>
            </w:r>
            <w:proofErr w:type="gramStart"/>
            <w:r w:rsidR="00591C4C" w:rsidRPr="00591C4C">
              <w:rPr>
                <w:rFonts w:ascii="Times New Roman" w:eastAsia="Calibri" w:hAnsi="Times New Roman" w:cs="Times New Roman"/>
                <w:sz w:val="24"/>
                <w:szCs w:val="24"/>
                <w:lang w:eastAsia="en-US"/>
              </w:rPr>
              <w:t>МАУ</w:t>
            </w:r>
            <w:proofErr w:type="gramEnd"/>
            <w:r w:rsidR="00591C4C" w:rsidRPr="00591C4C">
              <w:rPr>
                <w:rFonts w:ascii="Times New Roman" w:eastAsia="Calibri" w:hAnsi="Times New Roman" w:cs="Times New Roman"/>
                <w:sz w:val="24"/>
                <w:szCs w:val="24"/>
                <w:lang w:eastAsia="en-US"/>
              </w:rPr>
              <w:t xml:space="preserve"> ЗАТО</w:t>
            </w:r>
            <w:r w:rsidR="00C821B6">
              <w:rPr>
                <w:rFonts w:ascii="Times New Roman" w:eastAsia="Calibri" w:hAnsi="Times New Roman" w:cs="Times New Roman"/>
                <w:sz w:val="24"/>
                <w:szCs w:val="24"/>
                <w:lang w:eastAsia="en-US"/>
              </w:rPr>
              <w:t xml:space="preserve"> Северск «РЦО» 10 135</w:t>
            </w:r>
            <w:r w:rsidR="00591C4C" w:rsidRPr="00591C4C">
              <w:rPr>
                <w:rFonts w:ascii="Times New Roman" w:eastAsia="Calibri" w:hAnsi="Times New Roman" w:cs="Times New Roman"/>
                <w:sz w:val="24"/>
                <w:szCs w:val="24"/>
                <w:lang w:eastAsia="en-US"/>
              </w:rPr>
              <w:t>,00 руб</w:t>
            </w:r>
            <w:r w:rsidR="00591C4C">
              <w:rPr>
                <w:rFonts w:ascii="Times New Roman" w:eastAsia="Calibri" w:hAnsi="Times New Roman" w:cs="Times New Roman"/>
                <w:sz w:val="24"/>
                <w:szCs w:val="24"/>
                <w:lang w:eastAsia="en-US"/>
              </w:rPr>
              <w:t>.</w:t>
            </w:r>
          </w:p>
        </w:tc>
      </w:tr>
      <w:tr w:rsidR="00591C4C" w:rsidRPr="00E8051E" w:rsidTr="00046FF4">
        <w:tc>
          <w:tcPr>
            <w:tcW w:w="672" w:type="dxa"/>
          </w:tcPr>
          <w:p w:rsidR="00C821B6" w:rsidRDefault="00C821B6" w:rsidP="00BE0880">
            <w:pPr>
              <w:spacing w:after="0" w:line="360" w:lineRule="auto"/>
              <w:rPr>
                <w:rFonts w:ascii="Times New Roman" w:eastAsia="Calibri" w:hAnsi="Times New Roman" w:cs="Times New Roman"/>
                <w:sz w:val="24"/>
                <w:szCs w:val="24"/>
                <w:lang w:eastAsia="en-US"/>
              </w:rPr>
            </w:pPr>
          </w:p>
          <w:p w:rsidR="00591C4C" w:rsidRPr="00E8051E" w:rsidRDefault="00C821B6"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445FB3">
              <w:rPr>
                <w:rFonts w:ascii="Times New Roman" w:eastAsia="Calibri" w:hAnsi="Times New Roman" w:cs="Times New Roman"/>
                <w:sz w:val="24"/>
                <w:szCs w:val="24"/>
                <w:lang w:eastAsia="en-US"/>
              </w:rPr>
              <w:t>.</w:t>
            </w:r>
          </w:p>
        </w:tc>
        <w:tc>
          <w:tcPr>
            <w:tcW w:w="2271" w:type="dxa"/>
          </w:tcPr>
          <w:p w:rsidR="00591C4C" w:rsidRPr="00E8051E" w:rsidRDefault="00445FB3" w:rsidP="00B70102">
            <w:pPr>
              <w:spacing w:after="0" w:line="240" w:lineRule="auto"/>
              <w:jc w:val="both"/>
              <w:rPr>
                <w:rFonts w:ascii="Times New Roman" w:eastAsia="Calibri" w:hAnsi="Times New Roman" w:cs="Times New Roman"/>
                <w:sz w:val="24"/>
                <w:szCs w:val="24"/>
                <w:lang w:eastAsia="en-US"/>
              </w:rPr>
            </w:pPr>
            <w:r w:rsidRPr="00445FB3">
              <w:rPr>
                <w:rFonts w:ascii="Times New Roman" w:eastAsia="Calibri" w:hAnsi="Times New Roman" w:cs="Times New Roman"/>
                <w:sz w:val="24"/>
                <w:szCs w:val="24"/>
                <w:lang w:eastAsia="en-US"/>
              </w:rPr>
              <w:t>Полиграфические услуги (печать дипломов и сертификатов, печать методических материалов, сборника (журнала) по итогам реализации мероприятий проекта)</w:t>
            </w:r>
          </w:p>
        </w:tc>
        <w:tc>
          <w:tcPr>
            <w:tcW w:w="2890" w:type="dxa"/>
          </w:tcPr>
          <w:p w:rsidR="00591C4C" w:rsidRPr="00591C4C" w:rsidRDefault="00C821B6"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66 250</w:t>
            </w:r>
            <w:r w:rsidR="00445FB3">
              <w:rPr>
                <w:rFonts w:ascii="Times New Roman" w:eastAsia="Calibri" w:hAnsi="Times New Roman" w:cs="Times New Roman"/>
                <w:sz w:val="24"/>
                <w:szCs w:val="24"/>
                <w:lang w:eastAsia="en-US"/>
              </w:rPr>
              <w:t>,</w:t>
            </w:r>
            <w:r w:rsidR="00591C4C" w:rsidRPr="00591C4C">
              <w:rPr>
                <w:rFonts w:ascii="Times New Roman" w:eastAsia="Calibri" w:hAnsi="Times New Roman" w:cs="Times New Roman"/>
                <w:sz w:val="24"/>
                <w:szCs w:val="24"/>
                <w:lang w:eastAsia="en-US"/>
              </w:rPr>
              <w:t>00 руб.</w:t>
            </w:r>
          </w:p>
        </w:tc>
        <w:tc>
          <w:tcPr>
            <w:tcW w:w="3738" w:type="dxa"/>
          </w:tcPr>
          <w:p w:rsidR="00445FB3" w:rsidRPr="00445FB3"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445FB3" w:rsidRPr="00445FB3">
              <w:rPr>
                <w:rFonts w:ascii="Times New Roman" w:eastAsia="Calibri" w:hAnsi="Times New Roman" w:cs="Times New Roman"/>
                <w:sz w:val="24"/>
                <w:szCs w:val="24"/>
                <w:lang w:eastAsia="en-US"/>
              </w:rPr>
              <w:t xml:space="preserve">Полученные по договору благотворительного пожертвования с АО «ТВЭЛ» - </w:t>
            </w:r>
          </w:p>
          <w:p w:rsidR="00445FB3" w:rsidRPr="00445FB3" w:rsidRDefault="00C821B6"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46 375</w:t>
            </w:r>
            <w:r w:rsidR="00445FB3" w:rsidRPr="00445FB3">
              <w:rPr>
                <w:rFonts w:ascii="Times New Roman" w:eastAsia="Calibri" w:hAnsi="Times New Roman" w:cs="Times New Roman"/>
                <w:sz w:val="24"/>
                <w:szCs w:val="24"/>
                <w:lang w:eastAsia="en-US"/>
              </w:rPr>
              <w:t>,00 руб.</w:t>
            </w:r>
          </w:p>
          <w:p w:rsidR="00591C4C" w:rsidRPr="00E8051E" w:rsidRDefault="00046FF4" w:rsidP="00B7010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445FB3" w:rsidRPr="00445FB3">
              <w:rPr>
                <w:rFonts w:ascii="Times New Roman" w:eastAsia="Calibri" w:hAnsi="Times New Roman" w:cs="Times New Roman"/>
                <w:sz w:val="24"/>
                <w:szCs w:val="24"/>
                <w:lang w:eastAsia="en-US"/>
              </w:rPr>
              <w:t>Собственные сре</w:t>
            </w:r>
            <w:r w:rsidR="00445FB3">
              <w:rPr>
                <w:rFonts w:ascii="Times New Roman" w:eastAsia="Calibri" w:hAnsi="Times New Roman" w:cs="Times New Roman"/>
                <w:sz w:val="24"/>
                <w:szCs w:val="24"/>
                <w:lang w:eastAsia="en-US"/>
              </w:rPr>
              <w:t>д</w:t>
            </w:r>
            <w:r w:rsidR="00C821B6">
              <w:rPr>
                <w:rFonts w:ascii="Times New Roman" w:eastAsia="Calibri" w:hAnsi="Times New Roman" w:cs="Times New Roman"/>
                <w:sz w:val="24"/>
                <w:szCs w:val="24"/>
                <w:lang w:eastAsia="en-US"/>
              </w:rPr>
              <w:t xml:space="preserve">ства </w:t>
            </w:r>
            <w:proofErr w:type="gramStart"/>
            <w:r w:rsidR="00C821B6">
              <w:rPr>
                <w:rFonts w:ascii="Times New Roman" w:eastAsia="Calibri" w:hAnsi="Times New Roman" w:cs="Times New Roman"/>
                <w:sz w:val="24"/>
                <w:szCs w:val="24"/>
                <w:lang w:eastAsia="en-US"/>
              </w:rPr>
              <w:t>МАУ</w:t>
            </w:r>
            <w:proofErr w:type="gramEnd"/>
            <w:r w:rsidR="00C821B6">
              <w:rPr>
                <w:rFonts w:ascii="Times New Roman" w:eastAsia="Calibri" w:hAnsi="Times New Roman" w:cs="Times New Roman"/>
                <w:sz w:val="24"/>
                <w:szCs w:val="24"/>
                <w:lang w:eastAsia="en-US"/>
              </w:rPr>
              <w:t xml:space="preserve"> ЗАТО Северск «РЦО» 19 875</w:t>
            </w:r>
            <w:r w:rsidR="00445FB3" w:rsidRPr="00445FB3">
              <w:rPr>
                <w:rFonts w:ascii="Times New Roman" w:eastAsia="Calibri" w:hAnsi="Times New Roman" w:cs="Times New Roman"/>
                <w:sz w:val="24"/>
                <w:szCs w:val="24"/>
                <w:lang w:eastAsia="en-US"/>
              </w:rPr>
              <w:t>,00 руб.</w:t>
            </w:r>
          </w:p>
        </w:tc>
      </w:tr>
      <w:tr w:rsidR="00445FB3" w:rsidRPr="00E8051E" w:rsidTr="00046FF4">
        <w:tc>
          <w:tcPr>
            <w:tcW w:w="672" w:type="dxa"/>
          </w:tcPr>
          <w:p w:rsidR="00445FB3" w:rsidRPr="00E8051E" w:rsidRDefault="00445FB3" w:rsidP="00BE0880">
            <w:pPr>
              <w:spacing w:after="0" w:line="360" w:lineRule="auto"/>
              <w:rPr>
                <w:rFonts w:ascii="Times New Roman" w:eastAsia="Calibri" w:hAnsi="Times New Roman" w:cs="Times New Roman"/>
                <w:sz w:val="24"/>
                <w:szCs w:val="24"/>
                <w:lang w:eastAsia="en-US"/>
              </w:rPr>
            </w:pPr>
          </w:p>
        </w:tc>
        <w:tc>
          <w:tcPr>
            <w:tcW w:w="2271" w:type="dxa"/>
          </w:tcPr>
          <w:p w:rsidR="00445FB3" w:rsidRPr="00445FB3" w:rsidRDefault="00445FB3" w:rsidP="00BE0880">
            <w:pPr>
              <w:spacing w:after="0" w:line="240" w:lineRule="auto"/>
              <w:rPr>
                <w:rFonts w:ascii="Times New Roman" w:eastAsia="Calibri" w:hAnsi="Times New Roman" w:cs="Times New Roman"/>
                <w:b/>
                <w:sz w:val="24"/>
                <w:szCs w:val="24"/>
                <w:lang w:eastAsia="en-US"/>
              </w:rPr>
            </w:pPr>
            <w:r w:rsidRPr="00445FB3">
              <w:rPr>
                <w:rFonts w:ascii="Times New Roman" w:eastAsia="Calibri" w:hAnsi="Times New Roman" w:cs="Times New Roman"/>
                <w:b/>
                <w:sz w:val="24"/>
                <w:szCs w:val="24"/>
                <w:lang w:eastAsia="en-US"/>
              </w:rPr>
              <w:t>Итого:</w:t>
            </w:r>
          </w:p>
        </w:tc>
        <w:tc>
          <w:tcPr>
            <w:tcW w:w="6628" w:type="dxa"/>
            <w:gridSpan w:val="2"/>
          </w:tcPr>
          <w:p w:rsidR="00445FB3" w:rsidRPr="00445FB3" w:rsidRDefault="00C821B6" w:rsidP="00445FB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1 513 080 руб.</w:t>
            </w:r>
          </w:p>
        </w:tc>
      </w:tr>
    </w:tbl>
    <w:p w:rsidR="00D00580" w:rsidRPr="00E8051E" w:rsidRDefault="00D005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19. Показатели социально-экономического развития города, характеризующие положение после внедрения практики </w:t>
      </w:r>
      <w:r w:rsidRPr="00E8051E">
        <w:rPr>
          <w:rFonts w:ascii="Times New Roman" w:eastAsia="Calibri" w:hAnsi="Times New Roman" w:cs="Times New Roman"/>
          <w:i/>
          <w:sz w:val="24"/>
          <w:szCs w:val="24"/>
          <w:lang w:eastAsia="en-US"/>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0880" w:rsidRPr="00E8051E" w:rsidTr="00CE5D3B">
        <w:tc>
          <w:tcPr>
            <w:tcW w:w="9571" w:type="dxa"/>
          </w:tcPr>
          <w:p w:rsidR="00BE0880" w:rsidRPr="00E8051E" w:rsidRDefault="00D00580" w:rsidP="0000089D">
            <w:pPr>
              <w:spacing w:after="0" w:line="240" w:lineRule="auto"/>
              <w:jc w:val="both"/>
              <w:rPr>
                <w:rFonts w:ascii="Times New Roman" w:eastAsia="Calibri" w:hAnsi="Times New Roman" w:cs="Times New Roman"/>
                <w:sz w:val="24"/>
                <w:szCs w:val="24"/>
                <w:lang w:eastAsia="en-US"/>
              </w:rPr>
            </w:pPr>
            <w:r w:rsidRPr="00E8051E">
              <w:rPr>
                <w:rFonts w:ascii="Times New Roman" w:eastAsia="Calibri" w:hAnsi="Times New Roman" w:cs="Times New Roman"/>
                <w:color w:val="444444"/>
                <w:sz w:val="24"/>
                <w:szCs w:val="24"/>
                <w:lang w:eastAsia="en-US"/>
              </w:rPr>
              <w:t>Цель п</w:t>
            </w:r>
            <w:r w:rsidR="00B61F3B">
              <w:rPr>
                <w:rFonts w:ascii="Times New Roman" w:eastAsia="Calibri" w:hAnsi="Times New Roman" w:cs="Times New Roman"/>
                <w:sz w:val="24"/>
                <w:szCs w:val="24"/>
                <w:lang w:eastAsia="en-US"/>
              </w:rPr>
              <w:t>роекта</w:t>
            </w:r>
            <w:r w:rsidRPr="00E8051E">
              <w:rPr>
                <w:rFonts w:ascii="Times New Roman" w:eastAsia="Calibri" w:hAnsi="Times New Roman" w:cs="Times New Roman"/>
                <w:sz w:val="24"/>
                <w:szCs w:val="24"/>
                <w:lang w:eastAsia="en-US"/>
              </w:rPr>
              <w:t xml:space="preserve"> </w:t>
            </w:r>
            <w:r w:rsidR="00B61F3B">
              <w:rPr>
                <w:rFonts w:ascii="Times New Roman" w:eastAsia="Calibri" w:hAnsi="Times New Roman" w:cs="Times New Roman"/>
                <w:sz w:val="24"/>
                <w:szCs w:val="24"/>
                <w:lang w:eastAsia="en-US"/>
              </w:rPr>
              <w:t>по формированию</w:t>
            </w:r>
            <w:r w:rsidR="00B61F3B" w:rsidRPr="00B61F3B">
              <w:rPr>
                <w:rFonts w:ascii="Times New Roman" w:eastAsia="Calibri" w:hAnsi="Times New Roman" w:cs="Times New Roman"/>
                <w:sz w:val="24"/>
                <w:szCs w:val="24"/>
                <w:lang w:eastAsia="en-US"/>
              </w:rPr>
              <w:t xml:space="preserve"> компетенции здорового образа жизни у детей, подростков и их ближайшего окружения через вовлечение в исследовательскую</w:t>
            </w:r>
            <w:r w:rsidR="00B61F3B">
              <w:rPr>
                <w:rFonts w:ascii="Times New Roman" w:eastAsia="Calibri" w:hAnsi="Times New Roman" w:cs="Times New Roman"/>
                <w:sz w:val="24"/>
                <w:szCs w:val="24"/>
                <w:lang w:eastAsia="en-US"/>
              </w:rPr>
              <w:t xml:space="preserve"> и конструкторскую деятельность, </w:t>
            </w:r>
            <w:r w:rsidR="00BE0880" w:rsidRPr="00E8051E">
              <w:rPr>
                <w:rFonts w:ascii="Times New Roman" w:eastAsia="Calibri" w:hAnsi="Times New Roman" w:cs="Times New Roman"/>
                <w:sz w:val="24"/>
                <w:szCs w:val="24"/>
                <w:lang w:eastAsia="en-US"/>
              </w:rPr>
              <w:t xml:space="preserve">по пропаганде идей здорового образа жизни среди населения, обучению </w:t>
            </w:r>
            <w:r w:rsidR="00BE0880" w:rsidRPr="00E8051E">
              <w:rPr>
                <w:rFonts w:ascii="Times New Roman" w:eastAsia="Calibri" w:hAnsi="Times New Roman" w:cs="Times New Roman"/>
                <w:sz w:val="24"/>
                <w:szCs w:val="24"/>
                <w:lang w:eastAsia="en-US"/>
              </w:rPr>
              <w:lastRenderedPageBreak/>
              <w:t xml:space="preserve">граждан </w:t>
            </w:r>
            <w:r w:rsidR="0000089D" w:rsidRPr="00E8051E">
              <w:rPr>
                <w:rFonts w:ascii="Times New Roman" w:eastAsia="Calibri" w:hAnsi="Times New Roman" w:cs="Times New Roman"/>
                <w:sz w:val="24"/>
                <w:szCs w:val="24"/>
                <w:lang w:eastAsia="en-US"/>
              </w:rPr>
              <w:t xml:space="preserve">с принципами ЗОЖ </w:t>
            </w:r>
            <w:r w:rsidR="00BE0880" w:rsidRPr="00E8051E">
              <w:rPr>
                <w:rFonts w:ascii="Times New Roman" w:eastAsia="Calibri" w:hAnsi="Times New Roman" w:cs="Times New Roman"/>
                <w:sz w:val="24"/>
                <w:szCs w:val="24"/>
                <w:lang w:eastAsia="en-US"/>
              </w:rPr>
              <w:t>и оздоровления организма выполнена. Меропр</w:t>
            </w:r>
            <w:r w:rsidRPr="00E8051E">
              <w:rPr>
                <w:rFonts w:ascii="Times New Roman" w:eastAsia="Calibri" w:hAnsi="Times New Roman" w:cs="Times New Roman"/>
                <w:sz w:val="24"/>
                <w:szCs w:val="24"/>
                <w:lang w:eastAsia="en-US"/>
              </w:rPr>
              <w:t>иятия проекта реализованы. Г</w:t>
            </w:r>
            <w:r w:rsidR="00BE0880" w:rsidRPr="00E8051E">
              <w:rPr>
                <w:rFonts w:ascii="Times New Roman" w:eastAsia="Calibri" w:hAnsi="Times New Roman" w:cs="Times New Roman"/>
                <w:sz w:val="24"/>
                <w:szCs w:val="24"/>
                <w:lang w:eastAsia="en-US"/>
              </w:rPr>
              <w:t>орож</w:t>
            </w:r>
            <w:r w:rsidR="00FC44E9">
              <w:rPr>
                <w:rFonts w:ascii="Times New Roman" w:eastAsia="Calibri" w:hAnsi="Times New Roman" w:cs="Times New Roman"/>
                <w:sz w:val="24"/>
                <w:szCs w:val="24"/>
                <w:lang w:eastAsia="en-US"/>
              </w:rPr>
              <w:t>ане, принявшие участие в мероприятиях проекта, очень</w:t>
            </w:r>
            <w:r w:rsidR="00BE0880" w:rsidRPr="00E8051E">
              <w:rPr>
                <w:rFonts w:ascii="Times New Roman" w:eastAsia="Calibri" w:hAnsi="Times New Roman" w:cs="Times New Roman"/>
                <w:sz w:val="24"/>
                <w:szCs w:val="24"/>
                <w:lang w:eastAsia="en-US"/>
              </w:rPr>
              <w:t xml:space="preserve"> благодарны з</w:t>
            </w:r>
            <w:r w:rsidR="00046FF4">
              <w:rPr>
                <w:rFonts w:ascii="Times New Roman" w:eastAsia="Calibri" w:hAnsi="Times New Roman" w:cs="Times New Roman"/>
                <w:sz w:val="24"/>
                <w:szCs w:val="24"/>
                <w:lang w:eastAsia="en-US"/>
              </w:rPr>
              <w:t xml:space="preserve">а его подготовку и организацию, отметили </w:t>
            </w:r>
            <w:r w:rsidR="00FC44E9">
              <w:rPr>
                <w:rFonts w:ascii="Times New Roman" w:eastAsia="Calibri" w:hAnsi="Times New Roman" w:cs="Times New Roman"/>
                <w:sz w:val="24"/>
                <w:szCs w:val="24"/>
                <w:lang w:eastAsia="en-US"/>
              </w:rPr>
              <w:t xml:space="preserve">актуальность, </w:t>
            </w:r>
            <w:r w:rsidR="00046FF4">
              <w:rPr>
                <w:rFonts w:ascii="Times New Roman" w:eastAsia="Calibri" w:hAnsi="Times New Roman" w:cs="Times New Roman"/>
                <w:sz w:val="24"/>
                <w:szCs w:val="24"/>
                <w:lang w:eastAsia="en-US"/>
              </w:rPr>
              <w:t>полезность и применимость полученных знаний в повседневной жизни.</w:t>
            </w: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i/>
          <w:sz w:val="24"/>
          <w:szCs w:val="24"/>
          <w:lang w:eastAsia="en-US"/>
        </w:rPr>
      </w:pPr>
      <w:r w:rsidRPr="00E8051E">
        <w:rPr>
          <w:rFonts w:ascii="Times New Roman" w:eastAsia="Calibri" w:hAnsi="Times New Roman" w:cs="Times New Roman"/>
          <w:sz w:val="24"/>
          <w:szCs w:val="24"/>
          <w:lang w:eastAsia="en-US"/>
        </w:rPr>
        <w:t xml:space="preserve">20. Краткая информация о лидере практики/команде проекта </w:t>
      </w:r>
      <w:r w:rsidRPr="00E8051E">
        <w:rPr>
          <w:rFonts w:ascii="Times New Roman" w:eastAsia="Calibri" w:hAnsi="Times New Roman" w:cs="Times New Roman"/>
          <w:i/>
          <w:sz w:val="24"/>
          <w:szCs w:val="24"/>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E0880" w:rsidRPr="00E8051E" w:rsidTr="00CE5D3B">
        <w:tc>
          <w:tcPr>
            <w:tcW w:w="9605" w:type="dxa"/>
          </w:tcPr>
          <w:p w:rsidR="00046FF4" w:rsidRDefault="00046FF4" w:rsidP="00046F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Коновалова Ольга Владимировна. </w:t>
            </w:r>
            <w:r w:rsidRPr="00046FF4">
              <w:rPr>
                <w:rFonts w:ascii="Times New Roman" w:eastAsia="Calibri" w:hAnsi="Times New Roman" w:cs="Times New Roman"/>
                <w:sz w:val="24"/>
                <w:szCs w:val="24"/>
              </w:rPr>
              <w:t xml:space="preserve">Заместитель директора </w:t>
            </w:r>
            <w:proofErr w:type="gramStart"/>
            <w:r w:rsidRPr="00046FF4">
              <w:rPr>
                <w:rFonts w:ascii="Times New Roman" w:eastAsia="Calibri" w:hAnsi="Times New Roman" w:cs="Times New Roman"/>
                <w:sz w:val="24"/>
                <w:szCs w:val="24"/>
              </w:rPr>
              <w:t>МАУ</w:t>
            </w:r>
            <w:proofErr w:type="gramEnd"/>
            <w:r w:rsidRPr="00046FF4">
              <w:rPr>
                <w:rFonts w:ascii="Times New Roman" w:eastAsia="Calibri" w:hAnsi="Times New Roman" w:cs="Times New Roman"/>
                <w:sz w:val="24"/>
                <w:szCs w:val="24"/>
              </w:rPr>
              <w:t xml:space="preserve"> ЗАТО Северск «РЦО»</w:t>
            </w:r>
          </w:p>
          <w:p w:rsidR="006B664B" w:rsidRDefault="006B664B" w:rsidP="006B664B">
            <w:pPr>
              <w:spacing w:after="0" w:line="240" w:lineRule="auto"/>
              <w:jc w:val="both"/>
              <w:rPr>
                <w:rFonts w:ascii="Times New Roman" w:eastAsia="Calibri" w:hAnsi="Times New Roman" w:cs="Times New Roman"/>
                <w:sz w:val="24"/>
                <w:szCs w:val="24"/>
              </w:rPr>
            </w:pPr>
            <w:r w:rsidRPr="006B664B">
              <w:rPr>
                <w:rFonts w:ascii="Times New Roman" w:eastAsia="Calibri" w:hAnsi="Times New Roman" w:cs="Times New Roman"/>
                <w:sz w:val="24"/>
                <w:szCs w:val="24"/>
              </w:rPr>
              <w:t>Коновалова О.В. является муниципальным координатором по аттестации педагогических работников, членом аттестационной комиссии Департамента общего образования Томской области, куратором реализации муниципального проекта «Учитель будущего» национального проекта «Образование», членом конкурсной комиссии регионального конкурса «Методист года», муниципального этапа конкурса «Слава созидателям», а также муниципальных конкурсов профессионального мастерства.</w:t>
            </w:r>
            <w:r>
              <w:rPr>
                <w:rFonts w:ascii="Times New Roman" w:eastAsia="Calibri" w:hAnsi="Times New Roman" w:cs="Times New Roman"/>
                <w:sz w:val="24"/>
                <w:szCs w:val="24"/>
              </w:rPr>
              <w:t xml:space="preserve"> </w:t>
            </w:r>
          </w:p>
          <w:p w:rsidR="006B664B" w:rsidRPr="006B664B" w:rsidRDefault="006B664B" w:rsidP="006B664B">
            <w:pPr>
              <w:spacing w:after="0" w:line="240" w:lineRule="auto"/>
              <w:jc w:val="both"/>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 xml:space="preserve">Награды: </w:t>
            </w:r>
            <w:r w:rsidRPr="006B664B">
              <w:rPr>
                <w:rFonts w:ascii="Times New Roman" w:eastAsia="Calibri" w:hAnsi="Times New Roman" w:cs="Times New Roman"/>
                <w:sz w:val="24"/>
                <w:szCs w:val="24"/>
              </w:rPr>
              <w:t>Почетная грамота Министерства образования и науки Российской Федерации, 2008 г.</w:t>
            </w:r>
          </w:p>
          <w:p w:rsidR="006B664B" w:rsidRPr="006B664B" w:rsidRDefault="006B664B" w:rsidP="006B664B">
            <w:pPr>
              <w:spacing w:after="0" w:line="240" w:lineRule="auto"/>
              <w:jc w:val="both"/>
              <w:rPr>
                <w:rFonts w:ascii="Times New Roman" w:eastAsia="Calibri" w:hAnsi="Times New Roman" w:cs="Times New Roman"/>
                <w:sz w:val="24"/>
                <w:szCs w:val="24"/>
              </w:rPr>
            </w:pPr>
            <w:r w:rsidRPr="006B664B">
              <w:rPr>
                <w:rFonts w:ascii="Times New Roman" w:eastAsia="Calibri" w:hAnsi="Times New Roman" w:cs="Times New Roman"/>
                <w:sz w:val="24"/>
                <w:szCs w:val="24"/>
              </w:rPr>
              <w:t xml:space="preserve">Благодарность </w:t>
            </w:r>
            <w:proofErr w:type="gramStart"/>
            <w:r w:rsidRPr="006B664B">
              <w:rPr>
                <w:rFonts w:ascii="Times New Roman" w:eastAsia="Calibri" w:hAnsi="Times New Roman" w:cs="Times New Roman"/>
                <w:sz w:val="24"/>
                <w:szCs w:val="24"/>
              </w:rPr>
              <w:t>Администрации</w:t>
            </w:r>
            <w:proofErr w:type="gramEnd"/>
            <w:r w:rsidRPr="006B664B">
              <w:rPr>
                <w:rFonts w:ascii="Times New Roman" w:eastAsia="Calibri" w:hAnsi="Times New Roman" w:cs="Times New Roman"/>
                <w:sz w:val="24"/>
                <w:szCs w:val="24"/>
              </w:rPr>
              <w:t xml:space="preserve"> ЗАТО Северск, 2012 г.</w:t>
            </w:r>
          </w:p>
          <w:p w:rsidR="006B664B" w:rsidRPr="006B664B" w:rsidRDefault="006B664B" w:rsidP="006B664B">
            <w:pPr>
              <w:spacing w:after="0" w:line="240" w:lineRule="auto"/>
              <w:jc w:val="both"/>
              <w:rPr>
                <w:rFonts w:ascii="Times New Roman" w:eastAsia="Calibri" w:hAnsi="Times New Roman" w:cs="Times New Roman"/>
                <w:sz w:val="24"/>
                <w:szCs w:val="24"/>
              </w:rPr>
            </w:pPr>
            <w:r w:rsidRPr="006B664B">
              <w:rPr>
                <w:rFonts w:ascii="Times New Roman" w:eastAsia="Calibri" w:hAnsi="Times New Roman" w:cs="Times New Roman"/>
                <w:sz w:val="24"/>
                <w:szCs w:val="24"/>
              </w:rPr>
              <w:t>Почётная грамота Департамента общего образования Томской области, 2015 г.</w:t>
            </w:r>
          </w:p>
          <w:p w:rsidR="006B664B" w:rsidRPr="006B664B" w:rsidRDefault="006B664B" w:rsidP="006B664B">
            <w:pPr>
              <w:spacing w:after="0" w:line="240" w:lineRule="auto"/>
              <w:jc w:val="both"/>
              <w:rPr>
                <w:rFonts w:ascii="Times New Roman" w:eastAsia="Calibri" w:hAnsi="Times New Roman" w:cs="Times New Roman"/>
                <w:sz w:val="24"/>
                <w:szCs w:val="24"/>
              </w:rPr>
            </w:pPr>
            <w:r w:rsidRPr="006B664B">
              <w:rPr>
                <w:rFonts w:ascii="Times New Roman" w:eastAsia="Calibri" w:hAnsi="Times New Roman" w:cs="Times New Roman"/>
                <w:sz w:val="24"/>
                <w:szCs w:val="24"/>
              </w:rPr>
              <w:t xml:space="preserve">Благодарственное письмо </w:t>
            </w:r>
            <w:proofErr w:type="gramStart"/>
            <w:r w:rsidRPr="006B664B">
              <w:rPr>
                <w:rFonts w:ascii="Times New Roman" w:eastAsia="Calibri" w:hAnsi="Times New Roman" w:cs="Times New Roman"/>
                <w:sz w:val="24"/>
                <w:szCs w:val="24"/>
              </w:rPr>
              <w:t>Администрации</w:t>
            </w:r>
            <w:proofErr w:type="gramEnd"/>
            <w:r w:rsidRPr="006B664B">
              <w:rPr>
                <w:rFonts w:ascii="Times New Roman" w:eastAsia="Calibri" w:hAnsi="Times New Roman" w:cs="Times New Roman"/>
                <w:sz w:val="24"/>
                <w:szCs w:val="24"/>
              </w:rPr>
              <w:t xml:space="preserve"> ЗАТО Северск, 2019 г.</w:t>
            </w:r>
          </w:p>
          <w:p w:rsidR="006B664B" w:rsidRPr="006B664B" w:rsidRDefault="006B664B" w:rsidP="006B664B">
            <w:pPr>
              <w:spacing w:after="0" w:line="240" w:lineRule="auto"/>
              <w:jc w:val="both"/>
              <w:rPr>
                <w:rFonts w:ascii="Times New Roman" w:eastAsia="Calibri" w:hAnsi="Times New Roman" w:cs="Times New Roman"/>
                <w:sz w:val="24"/>
                <w:szCs w:val="24"/>
              </w:rPr>
            </w:pPr>
            <w:r w:rsidRPr="006B664B">
              <w:rPr>
                <w:rFonts w:ascii="Times New Roman" w:eastAsia="Calibri" w:hAnsi="Times New Roman" w:cs="Times New Roman"/>
                <w:sz w:val="24"/>
                <w:szCs w:val="24"/>
              </w:rPr>
              <w:t>Памятный знак «За труд на благо города», 2019 г.</w:t>
            </w:r>
          </w:p>
          <w:p w:rsidR="00046FF4" w:rsidRPr="00046FF4" w:rsidRDefault="006B664B" w:rsidP="006B664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Общий стаж работы</w:t>
            </w:r>
            <w:r>
              <w:rPr>
                <w:rFonts w:ascii="Times New Roman" w:eastAsia="Calibri" w:hAnsi="Times New Roman" w:cs="Times New Roman"/>
                <w:sz w:val="24"/>
                <w:szCs w:val="24"/>
              </w:rPr>
              <w:tab/>
              <w:t>26 лет</w:t>
            </w:r>
          </w:p>
          <w:p w:rsidR="00BE0880" w:rsidRDefault="00B61F3B" w:rsidP="00046FF4">
            <w:pPr>
              <w:spacing w:after="0" w:line="240" w:lineRule="auto"/>
              <w:jc w:val="both"/>
              <w:rPr>
                <w:rFonts w:ascii="Times New Roman" w:eastAsia="Calibri" w:hAnsi="Times New Roman" w:cs="Times New Roman"/>
                <w:sz w:val="24"/>
                <w:szCs w:val="24"/>
              </w:rPr>
            </w:pPr>
            <w:r w:rsidRPr="00B61F3B">
              <w:rPr>
                <w:rFonts w:ascii="Times New Roman" w:eastAsia="Calibri" w:hAnsi="Times New Roman" w:cs="Times New Roman"/>
                <w:b/>
                <w:sz w:val="24"/>
                <w:szCs w:val="24"/>
              </w:rPr>
              <w:t>Петров Константин Валерьевич</w:t>
            </w:r>
            <w:r w:rsidRPr="00B61F3B">
              <w:rPr>
                <w:rFonts w:ascii="Times New Roman" w:eastAsia="Calibri" w:hAnsi="Times New Roman" w:cs="Times New Roman"/>
                <w:sz w:val="24"/>
                <w:szCs w:val="24"/>
              </w:rPr>
              <w:t>. Руководитель службы сопровождения муниципальных социально-педагогических проектов. Лауреат премии Губернатора Томской области (2001, 2003, 2006). В 2007 г. получил благодарность Министерства образования и науки РФ. Лауреат премии Государственной Думы Томской области (2011). В 2018 г. вышел в полуфинал IV Всероссийского конкурса социальных проектов Фонда поддержки социальных инициатив в сфере детства «Навстречу переменам» с проектом «Школа алгоритмического мышления для детей с ОВЗ». В 2019 г. стал финалистом Всероссийского конкурса «Образовательный технолог», организованного Фондом «</w:t>
            </w:r>
            <w:proofErr w:type="spellStart"/>
            <w:r w:rsidRPr="00B61F3B">
              <w:rPr>
                <w:rFonts w:ascii="Times New Roman" w:eastAsia="Calibri" w:hAnsi="Times New Roman" w:cs="Times New Roman"/>
                <w:sz w:val="24"/>
                <w:szCs w:val="24"/>
              </w:rPr>
              <w:t>Сколково</w:t>
            </w:r>
            <w:proofErr w:type="spellEnd"/>
            <w:r w:rsidRPr="00B61F3B">
              <w:rPr>
                <w:rFonts w:ascii="Times New Roman" w:eastAsia="Calibri" w:hAnsi="Times New Roman" w:cs="Times New Roman"/>
                <w:sz w:val="24"/>
                <w:szCs w:val="24"/>
              </w:rPr>
              <w:t>» и «Фондом новых</w:t>
            </w:r>
            <w:r>
              <w:rPr>
                <w:rFonts w:ascii="Times New Roman" w:eastAsia="Calibri" w:hAnsi="Times New Roman" w:cs="Times New Roman"/>
                <w:sz w:val="24"/>
                <w:szCs w:val="24"/>
              </w:rPr>
              <w:t xml:space="preserve"> форм развития образования». В 2019 г. выиграл и  реализовал  два гранта </w:t>
            </w:r>
            <w:r w:rsidRPr="00B61F3B">
              <w:rPr>
                <w:rFonts w:ascii="Times New Roman" w:eastAsia="Calibri" w:hAnsi="Times New Roman" w:cs="Times New Roman"/>
                <w:sz w:val="24"/>
                <w:szCs w:val="24"/>
              </w:rPr>
              <w:t>АО «ТВЭЛ»: проекты «   Здоровье под контролем» и «Эко-этно-историко-культурный проект «Корни»». В 2020 выиграл грант АО «ТВЭЛ» на проект «Союз надежных отцов».</w:t>
            </w:r>
          </w:p>
          <w:p w:rsidR="00046FF4" w:rsidRPr="00E8051E" w:rsidRDefault="00046FF4" w:rsidP="00046FF4">
            <w:pPr>
              <w:spacing w:after="0" w:line="240" w:lineRule="auto"/>
              <w:jc w:val="both"/>
              <w:rPr>
                <w:rFonts w:ascii="Times New Roman" w:eastAsia="Calibri" w:hAnsi="Times New Roman" w:cs="Times New Roman"/>
                <w:sz w:val="24"/>
                <w:szCs w:val="24"/>
              </w:rPr>
            </w:pPr>
          </w:p>
        </w:tc>
      </w:tr>
    </w:tbl>
    <w:p w:rsidR="00BE0880" w:rsidRPr="00E8051E"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 xml:space="preserve">21. Ссылки на интернет-ресурсы практики </w:t>
      </w:r>
    </w:p>
    <w:p w:rsidR="00BE0880" w:rsidRPr="00E8051E" w:rsidRDefault="00BE0880" w:rsidP="00BE0880">
      <w:pPr>
        <w:spacing w:after="0" w:line="360" w:lineRule="auto"/>
        <w:rPr>
          <w:rFonts w:ascii="Times New Roman" w:eastAsia="Calibri" w:hAnsi="Times New Roman" w:cs="Times New Roman"/>
          <w:i/>
          <w:sz w:val="24"/>
          <w:szCs w:val="24"/>
          <w:lang w:eastAsia="en-US"/>
        </w:rPr>
      </w:pPr>
      <w:r w:rsidRPr="00E8051E">
        <w:rPr>
          <w:rFonts w:ascii="Times New Roman" w:eastAsia="Calibri" w:hAnsi="Times New Roman" w:cs="Times New Roman"/>
          <w:i/>
          <w:sz w:val="24"/>
          <w:szCs w:val="24"/>
          <w:lang w:eastAsia="en-US"/>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5919"/>
      </w:tblGrid>
      <w:tr w:rsidR="00BE0880" w:rsidRPr="00E8051E" w:rsidTr="00CE5D3B">
        <w:tc>
          <w:tcPr>
            <w:tcW w:w="568"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3118"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Наименование ресурса</w:t>
            </w:r>
          </w:p>
        </w:tc>
        <w:tc>
          <w:tcPr>
            <w:tcW w:w="591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Ссылка на ресурс</w:t>
            </w:r>
          </w:p>
        </w:tc>
      </w:tr>
      <w:tr w:rsidR="00BE0880" w:rsidRPr="00A341FB" w:rsidTr="00CE5D3B">
        <w:tc>
          <w:tcPr>
            <w:tcW w:w="568" w:type="dxa"/>
          </w:tcPr>
          <w:p w:rsidR="00BE0880" w:rsidRPr="006B664B" w:rsidRDefault="00BE0880" w:rsidP="00BE0880">
            <w:pPr>
              <w:spacing w:after="0" w:line="360" w:lineRule="auto"/>
              <w:rPr>
                <w:rFonts w:ascii="Times New Roman" w:eastAsia="Calibri" w:hAnsi="Times New Roman" w:cs="Times New Roman"/>
                <w:sz w:val="24"/>
                <w:szCs w:val="24"/>
                <w:lang w:val="en-US" w:eastAsia="en-US"/>
              </w:rPr>
            </w:pPr>
            <w:r w:rsidRPr="006B664B">
              <w:rPr>
                <w:rFonts w:ascii="Times New Roman" w:eastAsia="Calibri" w:hAnsi="Times New Roman" w:cs="Times New Roman"/>
                <w:sz w:val="24"/>
                <w:szCs w:val="24"/>
                <w:lang w:val="en-US" w:eastAsia="en-US"/>
              </w:rPr>
              <w:t>1.</w:t>
            </w:r>
          </w:p>
        </w:tc>
        <w:tc>
          <w:tcPr>
            <w:tcW w:w="3118" w:type="dxa"/>
          </w:tcPr>
          <w:p w:rsidR="00BE0880" w:rsidRPr="006B664B" w:rsidRDefault="00A341FB" w:rsidP="0000089D">
            <w:pPr>
              <w:spacing w:after="0" w:line="240" w:lineRule="auto"/>
              <w:rPr>
                <w:rFonts w:ascii="Times New Roman" w:eastAsia="Calibri" w:hAnsi="Times New Roman" w:cs="Times New Roman"/>
                <w:sz w:val="24"/>
                <w:szCs w:val="24"/>
                <w:lang w:eastAsia="en-US"/>
              </w:rPr>
            </w:pPr>
            <w:r w:rsidRPr="006B664B">
              <w:rPr>
                <w:rFonts w:ascii="Times New Roman" w:eastAsia="Calibri" w:hAnsi="Times New Roman" w:cs="Times New Roman"/>
                <w:sz w:val="24"/>
                <w:szCs w:val="24"/>
                <w:lang w:eastAsia="en-US"/>
              </w:rPr>
              <w:t xml:space="preserve">Канал на </w:t>
            </w:r>
            <w:proofErr w:type="spellStart"/>
            <w:r w:rsidRPr="006B664B">
              <w:rPr>
                <w:rFonts w:ascii="Times New Roman" w:eastAsia="Calibri" w:hAnsi="Times New Roman" w:cs="Times New Roman"/>
                <w:sz w:val="24"/>
                <w:szCs w:val="24"/>
                <w:lang w:val="en-US" w:eastAsia="en-US"/>
              </w:rPr>
              <w:t>Youtube</w:t>
            </w:r>
            <w:proofErr w:type="spellEnd"/>
            <w:r w:rsidRPr="006B664B">
              <w:rPr>
                <w:rFonts w:ascii="Times New Roman" w:eastAsia="Calibri" w:hAnsi="Times New Roman" w:cs="Times New Roman"/>
                <w:sz w:val="24"/>
                <w:szCs w:val="24"/>
                <w:lang w:eastAsia="en-US"/>
              </w:rPr>
              <w:t xml:space="preserve"> «Образование  </w:t>
            </w:r>
            <w:r w:rsidRPr="006B664B">
              <w:rPr>
                <w:rFonts w:ascii="Times New Roman" w:eastAsia="Calibri" w:hAnsi="Times New Roman" w:cs="Times New Roman"/>
                <w:sz w:val="24"/>
                <w:szCs w:val="24"/>
                <w:lang w:val="en-US" w:eastAsia="en-US"/>
              </w:rPr>
              <w:t>Live</w:t>
            </w:r>
            <w:r w:rsidRPr="006B664B">
              <w:rPr>
                <w:rFonts w:ascii="Times New Roman" w:eastAsia="Calibri" w:hAnsi="Times New Roman" w:cs="Times New Roman"/>
                <w:sz w:val="24"/>
                <w:szCs w:val="24"/>
                <w:lang w:eastAsia="en-US"/>
              </w:rPr>
              <w:t xml:space="preserve"> Северск»</w:t>
            </w:r>
          </w:p>
        </w:tc>
        <w:tc>
          <w:tcPr>
            <w:tcW w:w="5919" w:type="dxa"/>
          </w:tcPr>
          <w:p w:rsidR="00BE0880" w:rsidRPr="006B664B" w:rsidRDefault="00A341FB" w:rsidP="00BE0880">
            <w:pPr>
              <w:spacing w:after="0" w:line="240" w:lineRule="auto"/>
              <w:rPr>
                <w:rFonts w:ascii="Times New Roman" w:eastAsia="Calibri" w:hAnsi="Times New Roman" w:cs="Times New Roman"/>
                <w:sz w:val="24"/>
                <w:szCs w:val="24"/>
              </w:rPr>
            </w:pPr>
            <w:r w:rsidRPr="006B664B">
              <w:fldChar w:fldCharType="begin"/>
            </w:r>
            <w:r w:rsidRPr="006B664B">
              <w:instrText xml:space="preserve"> </w:instrText>
            </w:r>
            <w:r w:rsidRPr="006B664B">
              <w:rPr>
                <w:lang w:val="en-US"/>
                <w:rPrChange w:id="2" w:author="Марина" w:date="2020-08-31T17:06:00Z">
                  <w:rPr/>
                </w:rPrChange>
              </w:rPr>
              <w:instrText>HYPERLINK</w:instrText>
            </w:r>
            <w:r w:rsidRPr="006B664B">
              <w:rPr>
                <w:rPrChange w:id="3" w:author="Марина" w:date="2020-08-31T17:06:00Z">
                  <w:rPr/>
                </w:rPrChange>
              </w:rPr>
              <w:instrText xml:space="preserve"> "</w:instrText>
            </w:r>
            <w:r w:rsidRPr="006B664B">
              <w:rPr>
                <w:lang w:val="en-US"/>
                <w:rPrChange w:id="4" w:author="Марина" w:date="2020-08-31T17:06:00Z">
                  <w:rPr/>
                </w:rPrChange>
              </w:rPr>
              <w:instrText>https</w:instrText>
            </w:r>
            <w:r w:rsidRPr="006B664B">
              <w:rPr>
                <w:rPrChange w:id="5" w:author="Марина" w:date="2020-08-31T17:06:00Z">
                  <w:rPr/>
                </w:rPrChange>
              </w:rPr>
              <w:instrText>://</w:instrText>
            </w:r>
            <w:r w:rsidRPr="006B664B">
              <w:rPr>
                <w:lang w:val="en-US"/>
                <w:rPrChange w:id="6" w:author="Марина" w:date="2020-08-31T17:06:00Z">
                  <w:rPr/>
                </w:rPrChange>
              </w:rPr>
              <w:instrText>www</w:instrText>
            </w:r>
            <w:r w:rsidRPr="006B664B">
              <w:rPr>
                <w:rPrChange w:id="7" w:author="Марина" w:date="2020-08-31T17:06:00Z">
                  <w:rPr/>
                </w:rPrChange>
              </w:rPr>
              <w:instrText>.</w:instrText>
            </w:r>
            <w:r w:rsidRPr="006B664B">
              <w:rPr>
                <w:lang w:val="en-US"/>
                <w:rPrChange w:id="8" w:author="Марина" w:date="2020-08-31T17:06:00Z">
                  <w:rPr/>
                </w:rPrChange>
              </w:rPr>
              <w:instrText>youtube</w:instrText>
            </w:r>
            <w:r w:rsidRPr="006B664B">
              <w:rPr>
                <w:rPrChange w:id="9" w:author="Марина" w:date="2020-08-31T17:06:00Z">
                  <w:rPr/>
                </w:rPrChange>
              </w:rPr>
              <w:instrText>.</w:instrText>
            </w:r>
            <w:r w:rsidRPr="006B664B">
              <w:rPr>
                <w:lang w:val="en-US"/>
                <w:rPrChange w:id="10" w:author="Марина" w:date="2020-08-31T17:06:00Z">
                  <w:rPr/>
                </w:rPrChange>
              </w:rPr>
              <w:instrText>com</w:instrText>
            </w:r>
            <w:r w:rsidRPr="006B664B">
              <w:rPr>
                <w:rPrChange w:id="11" w:author="Марина" w:date="2020-08-31T17:06:00Z">
                  <w:rPr/>
                </w:rPrChange>
              </w:rPr>
              <w:instrText>/</w:instrText>
            </w:r>
            <w:r w:rsidRPr="006B664B">
              <w:rPr>
                <w:lang w:val="en-US"/>
                <w:rPrChange w:id="12" w:author="Марина" w:date="2020-08-31T17:06:00Z">
                  <w:rPr/>
                </w:rPrChange>
              </w:rPr>
              <w:instrText>watch</w:instrText>
            </w:r>
            <w:r w:rsidRPr="006B664B">
              <w:rPr>
                <w:rPrChange w:id="13" w:author="Марина" w:date="2020-08-31T17:06:00Z">
                  <w:rPr/>
                </w:rPrChange>
              </w:rPr>
              <w:instrText>?</w:instrText>
            </w:r>
            <w:r w:rsidRPr="006B664B">
              <w:rPr>
                <w:lang w:val="en-US"/>
                <w:rPrChange w:id="14" w:author="Марина" w:date="2020-08-31T17:06:00Z">
                  <w:rPr/>
                </w:rPrChange>
              </w:rPr>
              <w:instrText>v</w:instrText>
            </w:r>
            <w:r w:rsidRPr="006B664B">
              <w:rPr>
                <w:rPrChange w:id="15" w:author="Марина" w:date="2020-08-31T17:06:00Z">
                  <w:rPr/>
                </w:rPrChange>
              </w:rPr>
              <w:instrText>=</w:instrText>
            </w:r>
            <w:r w:rsidRPr="006B664B">
              <w:rPr>
                <w:lang w:val="en-US"/>
                <w:rPrChange w:id="16" w:author="Марина" w:date="2020-08-31T17:06:00Z">
                  <w:rPr/>
                </w:rPrChange>
              </w:rPr>
              <w:instrText>J</w:instrText>
            </w:r>
            <w:r w:rsidRPr="006B664B">
              <w:rPr>
                <w:rPrChange w:id="17" w:author="Марина" w:date="2020-08-31T17:06:00Z">
                  <w:rPr/>
                </w:rPrChange>
              </w:rPr>
              <w:instrText>_</w:instrText>
            </w:r>
            <w:r w:rsidRPr="006B664B">
              <w:rPr>
                <w:lang w:val="en-US"/>
                <w:rPrChange w:id="18" w:author="Марина" w:date="2020-08-31T17:06:00Z">
                  <w:rPr/>
                </w:rPrChange>
              </w:rPr>
              <w:instrText>VUZGWdw</w:instrText>
            </w:r>
            <w:r w:rsidRPr="006B664B">
              <w:rPr>
                <w:rPrChange w:id="19" w:author="Марина" w:date="2020-08-31T17:06:00Z">
                  <w:rPr/>
                </w:rPrChange>
              </w:rPr>
              <w:instrText xml:space="preserve">40" </w:instrText>
            </w:r>
            <w:r w:rsidRPr="006B664B">
              <w:fldChar w:fldCharType="separate"/>
            </w:r>
            <w:r w:rsidRPr="006B664B">
              <w:rPr>
                <w:rStyle w:val="af3"/>
                <w:color w:val="auto"/>
                <w:lang w:val="en-US"/>
                <w:rPrChange w:id="20" w:author="Марина" w:date="2020-08-31T17:06:00Z">
                  <w:rPr>
                    <w:rStyle w:val="af3"/>
                  </w:rPr>
                </w:rPrChange>
              </w:rPr>
              <w:t>https</w:t>
            </w:r>
            <w:r w:rsidRPr="006B664B">
              <w:rPr>
                <w:rStyle w:val="af3"/>
                <w:color w:val="auto"/>
              </w:rPr>
              <w:t>://</w:t>
            </w:r>
            <w:r w:rsidRPr="006B664B">
              <w:rPr>
                <w:rStyle w:val="af3"/>
                <w:color w:val="auto"/>
                <w:lang w:val="en-US"/>
                <w:rPrChange w:id="21" w:author="Марина" w:date="2020-08-31T17:06:00Z">
                  <w:rPr>
                    <w:rStyle w:val="af3"/>
                  </w:rPr>
                </w:rPrChange>
              </w:rPr>
              <w:t>www</w:t>
            </w:r>
            <w:r w:rsidRPr="006B664B">
              <w:rPr>
                <w:rStyle w:val="af3"/>
                <w:color w:val="auto"/>
              </w:rPr>
              <w:t>.</w:t>
            </w:r>
            <w:proofErr w:type="spellStart"/>
            <w:r w:rsidRPr="006B664B">
              <w:rPr>
                <w:rStyle w:val="af3"/>
                <w:color w:val="auto"/>
                <w:lang w:val="en-US"/>
                <w:rPrChange w:id="22" w:author="Марина" w:date="2020-08-31T17:06:00Z">
                  <w:rPr>
                    <w:rStyle w:val="af3"/>
                  </w:rPr>
                </w:rPrChange>
              </w:rPr>
              <w:t>youtube</w:t>
            </w:r>
            <w:proofErr w:type="spellEnd"/>
            <w:r w:rsidRPr="006B664B">
              <w:rPr>
                <w:rStyle w:val="af3"/>
                <w:color w:val="auto"/>
              </w:rPr>
              <w:t>.</w:t>
            </w:r>
            <w:r w:rsidRPr="006B664B">
              <w:rPr>
                <w:rStyle w:val="af3"/>
                <w:color w:val="auto"/>
                <w:lang w:val="en-US"/>
                <w:rPrChange w:id="23" w:author="Марина" w:date="2020-08-31T17:06:00Z">
                  <w:rPr>
                    <w:rStyle w:val="af3"/>
                  </w:rPr>
                </w:rPrChange>
              </w:rPr>
              <w:t>com</w:t>
            </w:r>
            <w:r w:rsidRPr="006B664B">
              <w:rPr>
                <w:rStyle w:val="af3"/>
                <w:color w:val="auto"/>
              </w:rPr>
              <w:t>/</w:t>
            </w:r>
            <w:r w:rsidRPr="006B664B">
              <w:rPr>
                <w:rStyle w:val="af3"/>
                <w:color w:val="auto"/>
                <w:lang w:val="en-US"/>
                <w:rPrChange w:id="24" w:author="Марина" w:date="2020-08-31T17:06:00Z">
                  <w:rPr>
                    <w:rStyle w:val="af3"/>
                  </w:rPr>
                </w:rPrChange>
              </w:rPr>
              <w:t>watch</w:t>
            </w:r>
            <w:r w:rsidRPr="006B664B">
              <w:rPr>
                <w:rStyle w:val="af3"/>
                <w:color w:val="auto"/>
              </w:rPr>
              <w:t>?</w:t>
            </w:r>
            <w:r w:rsidRPr="006B664B">
              <w:rPr>
                <w:rStyle w:val="af3"/>
                <w:color w:val="auto"/>
                <w:lang w:val="en-US"/>
                <w:rPrChange w:id="25" w:author="Марина" w:date="2020-08-31T17:06:00Z">
                  <w:rPr>
                    <w:rStyle w:val="af3"/>
                  </w:rPr>
                </w:rPrChange>
              </w:rPr>
              <w:t>v</w:t>
            </w:r>
            <w:r w:rsidRPr="006B664B">
              <w:rPr>
                <w:rStyle w:val="af3"/>
                <w:color w:val="auto"/>
              </w:rPr>
              <w:t>=</w:t>
            </w:r>
            <w:r w:rsidRPr="006B664B">
              <w:rPr>
                <w:rStyle w:val="af3"/>
                <w:color w:val="auto"/>
                <w:lang w:val="en-US"/>
                <w:rPrChange w:id="26" w:author="Марина" w:date="2020-08-31T17:06:00Z">
                  <w:rPr>
                    <w:rStyle w:val="af3"/>
                  </w:rPr>
                </w:rPrChange>
              </w:rPr>
              <w:t>J</w:t>
            </w:r>
            <w:r w:rsidRPr="006B664B">
              <w:rPr>
                <w:rStyle w:val="af3"/>
                <w:color w:val="auto"/>
              </w:rPr>
              <w:t>_</w:t>
            </w:r>
            <w:proofErr w:type="spellStart"/>
            <w:r w:rsidRPr="006B664B">
              <w:rPr>
                <w:rStyle w:val="af3"/>
                <w:color w:val="auto"/>
                <w:lang w:val="en-US"/>
                <w:rPrChange w:id="27" w:author="Марина" w:date="2020-08-31T17:06:00Z">
                  <w:rPr>
                    <w:rStyle w:val="af3"/>
                  </w:rPr>
                </w:rPrChange>
              </w:rPr>
              <w:t>VUZGWdw</w:t>
            </w:r>
            <w:proofErr w:type="spellEnd"/>
            <w:r w:rsidRPr="006B664B">
              <w:rPr>
                <w:rStyle w:val="af3"/>
                <w:color w:val="auto"/>
              </w:rPr>
              <w:t>40</w:t>
            </w:r>
            <w:r w:rsidRPr="006B664B">
              <w:fldChar w:fldCharType="end"/>
            </w:r>
          </w:p>
        </w:tc>
      </w:tr>
    </w:tbl>
    <w:p w:rsidR="00BE0880" w:rsidRPr="006B664B" w:rsidRDefault="00BE0880" w:rsidP="00BE0880">
      <w:pPr>
        <w:spacing w:after="0" w:line="360" w:lineRule="auto"/>
        <w:rPr>
          <w:rFonts w:ascii="Times New Roman" w:eastAsia="Calibri" w:hAnsi="Times New Roman" w:cs="Times New Roman"/>
          <w:sz w:val="24"/>
          <w:szCs w:val="24"/>
          <w:lang w:eastAsia="en-US"/>
        </w:rPr>
      </w:pPr>
    </w:p>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69"/>
        <w:gridCol w:w="2927"/>
      </w:tblGrid>
      <w:tr w:rsidR="00BE0880" w:rsidRPr="00E8051E" w:rsidTr="00CE5D3B">
        <w:tc>
          <w:tcPr>
            <w:tcW w:w="70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w:t>
            </w:r>
          </w:p>
        </w:tc>
        <w:tc>
          <w:tcPr>
            <w:tcW w:w="5969"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proofErr w:type="gramStart"/>
            <w:r w:rsidRPr="00E8051E">
              <w:rPr>
                <w:rFonts w:ascii="Times New Roman" w:eastAsia="Calibri" w:hAnsi="Times New Roman" w:cs="Times New Roman"/>
                <w:sz w:val="24"/>
                <w:szCs w:val="24"/>
                <w:lang w:eastAsia="en-US"/>
              </w:rPr>
              <w:t>Ответственный</w:t>
            </w:r>
            <w:proofErr w:type="gramEnd"/>
            <w:r w:rsidRPr="00E8051E">
              <w:rPr>
                <w:rFonts w:ascii="Times New Roman" w:eastAsia="Calibri" w:hAnsi="Times New Roman" w:cs="Times New Roman"/>
                <w:sz w:val="24"/>
                <w:szCs w:val="24"/>
                <w:lang w:eastAsia="en-US"/>
              </w:rPr>
              <w:t xml:space="preserve"> (ФИО, должность)</w:t>
            </w:r>
          </w:p>
        </w:tc>
        <w:tc>
          <w:tcPr>
            <w:tcW w:w="2927" w:type="dxa"/>
          </w:tcPr>
          <w:p w:rsidR="00BE0880" w:rsidRPr="00E8051E" w:rsidRDefault="00BE0880"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Телефон, электронная почта</w:t>
            </w:r>
          </w:p>
        </w:tc>
      </w:tr>
      <w:tr w:rsidR="00BE0880" w:rsidRPr="006B664B" w:rsidTr="00CE5D3B">
        <w:tc>
          <w:tcPr>
            <w:tcW w:w="709" w:type="dxa"/>
          </w:tcPr>
          <w:p w:rsidR="00BE0880" w:rsidRPr="00E8051E" w:rsidRDefault="00A32A3F"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t>1.</w:t>
            </w:r>
          </w:p>
        </w:tc>
        <w:tc>
          <w:tcPr>
            <w:tcW w:w="5969" w:type="dxa"/>
          </w:tcPr>
          <w:p w:rsidR="005151F5" w:rsidRDefault="00E8051E"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Коновалова Ольга Владимировна</w:t>
            </w:r>
            <w:r w:rsidR="005151F5">
              <w:rPr>
                <w:rFonts w:ascii="Times New Roman" w:eastAsia="Calibri" w:hAnsi="Times New Roman" w:cs="Times New Roman"/>
                <w:sz w:val="24"/>
                <w:szCs w:val="24"/>
                <w:lang w:eastAsia="en-US"/>
              </w:rPr>
              <w:t>.</w:t>
            </w:r>
          </w:p>
          <w:p w:rsidR="00BE0880" w:rsidRPr="00E8051E" w:rsidRDefault="005151F5" w:rsidP="00BE0880">
            <w:pPr>
              <w:spacing w:after="0" w:line="240" w:lineRule="auto"/>
              <w:rPr>
                <w:rFonts w:ascii="Times New Roman" w:eastAsia="Calibri" w:hAnsi="Times New Roman" w:cs="Times New Roman"/>
                <w:sz w:val="24"/>
                <w:szCs w:val="24"/>
                <w:lang w:eastAsia="en-US"/>
              </w:rPr>
            </w:pPr>
            <w:r w:rsidRPr="005151F5">
              <w:rPr>
                <w:rFonts w:ascii="Times New Roman" w:eastAsia="Calibri" w:hAnsi="Times New Roman" w:cs="Times New Roman"/>
                <w:sz w:val="24"/>
                <w:szCs w:val="24"/>
                <w:lang w:eastAsia="en-US"/>
              </w:rPr>
              <w:t>Заместитель директора</w:t>
            </w:r>
            <w:r>
              <w:t xml:space="preserve"> </w:t>
            </w:r>
            <w:proofErr w:type="gramStart"/>
            <w:r w:rsidRPr="005151F5">
              <w:rPr>
                <w:rFonts w:ascii="Times New Roman" w:eastAsia="Calibri" w:hAnsi="Times New Roman" w:cs="Times New Roman"/>
                <w:sz w:val="24"/>
                <w:szCs w:val="24"/>
                <w:lang w:eastAsia="en-US"/>
              </w:rPr>
              <w:t>МАУ</w:t>
            </w:r>
            <w:proofErr w:type="gramEnd"/>
            <w:r w:rsidRPr="005151F5">
              <w:rPr>
                <w:rFonts w:ascii="Times New Roman" w:eastAsia="Calibri" w:hAnsi="Times New Roman" w:cs="Times New Roman"/>
                <w:sz w:val="24"/>
                <w:szCs w:val="24"/>
                <w:lang w:eastAsia="en-US"/>
              </w:rPr>
              <w:t xml:space="preserve"> ЗАТО Северск «РЦО»</w:t>
            </w:r>
          </w:p>
        </w:tc>
        <w:tc>
          <w:tcPr>
            <w:tcW w:w="2927" w:type="dxa"/>
          </w:tcPr>
          <w:p w:rsidR="005151F5" w:rsidRPr="00C821B6" w:rsidRDefault="005151F5" w:rsidP="005151F5">
            <w:pPr>
              <w:spacing w:after="0" w:line="240" w:lineRule="auto"/>
              <w:rPr>
                <w:rFonts w:ascii="Times New Roman" w:eastAsia="Calibri" w:hAnsi="Times New Roman" w:cs="Times New Roman"/>
                <w:sz w:val="24"/>
                <w:szCs w:val="24"/>
                <w:lang w:val="en-US" w:eastAsia="en-US"/>
              </w:rPr>
            </w:pPr>
            <w:r w:rsidRPr="005151F5">
              <w:rPr>
                <w:rFonts w:ascii="Times New Roman" w:eastAsia="Calibri" w:hAnsi="Times New Roman" w:cs="Times New Roman"/>
                <w:sz w:val="24"/>
                <w:szCs w:val="24"/>
                <w:lang w:eastAsia="en-US"/>
              </w:rPr>
              <w:t>тел</w:t>
            </w:r>
            <w:r w:rsidRPr="00C821B6">
              <w:rPr>
                <w:rFonts w:ascii="Times New Roman" w:eastAsia="Calibri" w:hAnsi="Times New Roman" w:cs="Times New Roman"/>
                <w:sz w:val="24"/>
                <w:szCs w:val="24"/>
                <w:lang w:val="en-US" w:eastAsia="en-US"/>
              </w:rPr>
              <w:t>. (3823) 78-17-20</w:t>
            </w:r>
          </w:p>
          <w:p w:rsidR="005151F5" w:rsidRPr="005151F5" w:rsidRDefault="005151F5" w:rsidP="005151F5">
            <w:pPr>
              <w:spacing w:after="0" w:line="240" w:lineRule="auto"/>
              <w:rPr>
                <w:rFonts w:ascii="Times New Roman" w:eastAsia="Calibri" w:hAnsi="Times New Roman" w:cs="Times New Roman"/>
                <w:sz w:val="24"/>
                <w:szCs w:val="24"/>
                <w:lang w:val="en-US" w:eastAsia="en-US"/>
              </w:rPr>
            </w:pPr>
            <w:r w:rsidRPr="005151F5">
              <w:rPr>
                <w:rFonts w:ascii="Times New Roman" w:eastAsia="Calibri" w:hAnsi="Times New Roman" w:cs="Times New Roman"/>
                <w:sz w:val="24"/>
                <w:szCs w:val="24"/>
                <w:lang w:val="en-US" w:eastAsia="en-US"/>
              </w:rPr>
              <w:t>e</w:t>
            </w:r>
            <w:r w:rsidRPr="00C821B6">
              <w:rPr>
                <w:rFonts w:ascii="Times New Roman" w:eastAsia="Calibri" w:hAnsi="Times New Roman" w:cs="Times New Roman"/>
                <w:sz w:val="24"/>
                <w:szCs w:val="24"/>
                <w:lang w:val="en-US" w:eastAsia="en-US"/>
              </w:rPr>
              <w:t>-</w:t>
            </w:r>
            <w:r w:rsidRPr="005151F5">
              <w:rPr>
                <w:rFonts w:ascii="Times New Roman" w:eastAsia="Calibri" w:hAnsi="Times New Roman" w:cs="Times New Roman"/>
                <w:sz w:val="24"/>
                <w:szCs w:val="24"/>
                <w:lang w:val="en-US" w:eastAsia="en-US"/>
              </w:rPr>
              <w:t>mail</w:t>
            </w:r>
            <w:r w:rsidRPr="00C821B6">
              <w:rPr>
                <w:rFonts w:ascii="Times New Roman" w:eastAsia="Calibri" w:hAnsi="Times New Roman" w:cs="Times New Roman"/>
                <w:sz w:val="24"/>
                <w:szCs w:val="24"/>
                <w:lang w:val="en-US" w:eastAsia="en-US"/>
              </w:rPr>
              <w:t xml:space="preserve">: </w:t>
            </w:r>
            <w:hyperlink r:id="rId6" w:history="1">
              <w:r w:rsidRPr="005C7EED">
                <w:rPr>
                  <w:rStyle w:val="af3"/>
                  <w:rFonts w:ascii="Times New Roman" w:eastAsia="Calibri" w:hAnsi="Times New Roman" w:cs="Times New Roman"/>
                  <w:sz w:val="24"/>
                  <w:szCs w:val="24"/>
                  <w:lang w:val="en-US" w:eastAsia="en-US"/>
                </w:rPr>
                <w:t>rco</w:t>
              </w:r>
              <w:r w:rsidRPr="00C821B6">
                <w:rPr>
                  <w:rStyle w:val="af3"/>
                  <w:rFonts w:ascii="Times New Roman" w:eastAsia="Calibri" w:hAnsi="Times New Roman" w:cs="Times New Roman"/>
                  <w:sz w:val="24"/>
                  <w:szCs w:val="24"/>
                  <w:lang w:val="en-US" w:eastAsia="en-US"/>
                </w:rPr>
                <w:t>@</w:t>
              </w:r>
              <w:r w:rsidRPr="005C7EED">
                <w:rPr>
                  <w:rStyle w:val="af3"/>
                  <w:rFonts w:ascii="Times New Roman" w:eastAsia="Calibri" w:hAnsi="Times New Roman" w:cs="Times New Roman"/>
                  <w:sz w:val="24"/>
                  <w:szCs w:val="24"/>
                  <w:lang w:val="en-US" w:eastAsia="en-US"/>
                </w:rPr>
                <w:t>tomsk</w:t>
              </w:r>
              <w:r w:rsidRPr="00C821B6">
                <w:rPr>
                  <w:rStyle w:val="af3"/>
                  <w:rFonts w:ascii="Times New Roman" w:eastAsia="Calibri" w:hAnsi="Times New Roman" w:cs="Times New Roman"/>
                  <w:sz w:val="24"/>
                  <w:szCs w:val="24"/>
                  <w:lang w:val="en-US" w:eastAsia="en-US"/>
                </w:rPr>
                <w:t>-7.</w:t>
              </w:r>
              <w:r w:rsidRPr="005C7EED">
                <w:rPr>
                  <w:rStyle w:val="af3"/>
                  <w:rFonts w:ascii="Times New Roman" w:eastAsia="Calibri" w:hAnsi="Times New Roman" w:cs="Times New Roman"/>
                  <w:sz w:val="24"/>
                  <w:szCs w:val="24"/>
                  <w:lang w:val="en-US" w:eastAsia="en-US"/>
                </w:rPr>
                <w:t>ru</w:t>
              </w:r>
            </w:hyperlink>
            <w:r w:rsidRPr="00C821B6">
              <w:rPr>
                <w:lang w:val="en-US"/>
              </w:rPr>
              <w:t xml:space="preserve"> </w:t>
            </w:r>
            <w:hyperlink r:id="rId7" w:history="1">
              <w:r w:rsidRPr="005C7EED">
                <w:rPr>
                  <w:rStyle w:val="af3"/>
                  <w:rFonts w:ascii="Times New Roman" w:eastAsia="Calibri" w:hAnsi="Times New Roman" w:cs="Times New Roman"/>
                  <w:sz w:val="24"/>
                  <w:szCs w:val="24"/>
                  <w:lang w:val="en-US" w:eastAsia="en-US"/>
                </w:rPr>
                <w:t>admrco@tomsk-7.ru</w:t>
              </w:r>
            </w:hyperlink>
          </w:p>
        </w:tc>
      </w:tr>
      <w:tr w:rsidR="00BE0880" w:rsidRPr="006B664B" w:rsidTr="00CE5D3B">
        <w:tc>
          <w:tcPr>
            <w:tcW w:w="709" w:type="dxa"/>
          </w:tcPr>
          <w:p w:rsidR="00BE0880" w:rsidRPr="00E8051E" w:rsidRDefault="00A32A3F" w:rsidP="00BE0880">
            <w:pPr>
              <w:spacing w:after="0" w:line="360" w:lineRule="auto"/>
              <w:rPr>
                <w:rFonts w:ascii="Times New Roman" w:eastAsia="Calibri" w:hAnsi="Times New Roman" w:cs="Times New Roman"/>
                <w:sz w:val="24"/>
                <w:szCs w:val="24"/>
                <w:lang w:eastAsia="en-US"/>
              </w:rPr>
            </w:pPr>
            <w:r w:rsidRPr="00E8051E">
              <w:rPr>
                <w:rFonts w:ascii="Times New Roman" w:eastAsia="Calibri" w:hAnsi="Times New Roman" w:cs="Times New Roman"/>
                <w:sz w:val="24"/>
                <w:szCs w:val="24"/>
                <w:lang w:eastAsia="en-US"/>
              </w:rPr>
              <w:lastRenderedPageBreak/>
              <w:t>2.</w:t>
            </w:r>
          </w:p>
        </w:tc>
        <w:tc>
          <w:tcPr>
            <w:tcW w:w="5969" w:type="dxa"/>
          </w:tcPr>
          <w:p w:rsidR="005151F5" w:rsidRDefault="00E8051E"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Петров Константин Валерьевич</w:t>
            </w:r>
            <w:r w:rsidR="005151F5">
              <w:rPr>
                <w:rFonts w:ascii="Times New Roman" w:eastAsia="Calibri" w:hAnsi="Times New Roman" w:cs="Times New Roman"/>
                <w:sz w:val="24"/>
                <w:szCs w:val="24"/>
                <w:lang w:eastAsia="en-US"/>
              </w:rPr>
              <w:t>.</w:t>
            </w:r>
          </w:p>
          <w:p w:rsidR="00BE0880" w:rsidRPr="00E8051E" w:rsidRDefault="005151F5"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с</w:t>
            </w:r>
            <w:r w:rsidR="00E8051E" w:rsidRPr="00E8051E">
              <w:rPr>
                <w:rFonts w:ascii="Times New Roman" w:eastAsia="Calibri" w:hAnsi="Times New Roman" w:cs="Times New Roman"/>
                <w:sz w:val="24"/>
                <w:szCs w:val="24"/>
                <w:lang w:eastAsia="en-US"/>
              </w:rPr>
              <w:t xml:space="preserve">лужбы сопровождения муниципальных социально-педагогических проектов </w:t>
            </w:r>
            <w:proofErr w:type="gramStart"/>
            <w:r w:rsidR="00E8051E" w:rsidRPr="00E8051E">
              <w:rPr>
                <w:rFonts w:ascii="Times New Roman" w:eastAsia="Calibri" w:hAnsi="Times New Roman" w:cs="Times New Roman"/>
                <w:sz w:val="24"/>
                <w:szCs w:val="24"/>
                <w:lang w:eastAsia="en-US"/>
              </w:rPr>
              <w:t>МАУ</w:t>
            </w:r>
            <w:proofErr w:type="gramEnd"/>
            <w:r w:rsidR="00E8051E" w:rsidRPr="00E8051E">
              <w:rPr>
                <w:rFonts w:ascii="Times New Roman" w:eastAsia="Calibri" w:hAnsi="Times New Roman" w:cs="Times New Roman"/>
                <w:sz w:val="24"/>
                <w:szCs w:val="24"/>
                <w:lang w:eastAsia="en-US"/>
              </w:rPr>
              <w:t xml:space="preserve"> ЗАТО Северск «РЦО»</w:t>
            </w:r>
          </w:p>
        </w:tc>
        <w:tc>
          <w:tcPr>
            <w:tcW w:w="2927" w:type="dxa"/>
          </w:tcPr>
          <w:p w:rsidR="005151F5" w:rsidRPr="00C821B6" w:rsidRDefault="005151F5" w:rsidP="005151F5">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Тел</w:t>
            </w:r>
            <w:r w:rsidRPr="00C821B6">
              <w:rPr>
                <w:rFonts w:ascii="Times New Roman" w:eastAsia="Calibri" w:hAnsi="Times New Roman" w:cs="Times New Roman"/>
                <w:sz w:val="24"/>
                <w:szCs w:val="24"/>
                <w:lang w:val="en-US" w:eastAsia="en-US"/>
              </w:rPr>
              <w:t>.</w:t>
            </w:r>
            <w:r w:rsidRPr="005151F5">
              <w:rPr>
                <w:rFonts w:ascii="Times New Roman" w:eastAsia="Calibri" w:hAnsi="Times New Roman" w:cs="Times New Roman"/>
                <w:sz w:val="24"/>
                <w:szCs w:val="24"/>
                <w:lang w:val="en-US" w:eastAsia="en-US"/>
              </w:rPr>
              <w:t>8(3283)781726</w:t>
            </w:r>
            <w:r w:rsidRPr="00C821B6">
              <w:rPr>
                <w:rFonts w:ascii="Times New Roman" w:eastAsia="Calibri" w:hAnsi="Times New Roman" w:cs="Times New Roman"/>
                <w:sz w:val="24"/>
                <w:szCs w:val="24"/>
                <w:lang w:val="en-US" w:eastAsia="en-US"/>
              </w:rPr>
              <w:t xml:space="preserve">, </w:t>
            </w:r>
          </w:p>
          <w:p w:rsidR="005151F5" w:rsidRPr="005151F5" w:rsidRDefault="005151F5" w:rsidP="005151F5">
            <w:pPr>
              <w:spacing w:after="0" w:line="240" w:lineRule="auto"/>
              <w:rPr>
                <w:rFonts w:ascii="Times New Roman" w:eastAsia="Calibri" w:hAnsi="Times New Roman" w:cs="Times New Roman"/>
                <w:sz w:val="24"/>
                <w:szCs w:val="24"/>
                <w:lang w:val="en-US" w:eastAsia="en-US"/>
              </w:rPr>
            </w:pPr>
            <w:r w:rsidRPr="005151F5">
              <w:rPr>
                <w:rFonts w:ascii="Times New Roman" w:eastAsia="Calibri" w:hAnsi="Times New Roman" w:cs="Times New Roman"/>
                <w:sz w:val="24"/>
                <w:szCs w:val="24"/>
                <w:lang w:val="en-US" w:eastAsia="en-US"/>
              </w:rPr>
              <w:t>89618907333</w:t>
            </w:r>
          </w:p>
          <w:p w:rsidR="005151F5" w:rsidRPr="005151F5" w:rsidRDefault="005151F5" w:rsidP="005151F5">
            <w:pPr>
              <w:spacing w:after="0" w:line="240" w:lineRule="auto"/>
              <w:rPr>
                <w:rFonts w:ascii="Times New Roman" w:eastAsia="Calibri" w:hAnsi="Times New Roman" w:cs="Times New Roman"/>
                <w:sz w:val="24"/>
                <w:szCs w:val="24"/>
                <w:lang w:val="en-US" w:eastAsia="en-US"/>
              </w:rPr>
            </w:pPr>
            <w:r w:rsidRPr="005151F5">
              <w:rPr>
                <w:rFonts w:ascii="Times New Roman" w:eastAsia="Calibri" w:hAnsi="Times New Roman" w:cs="Times New Roman"/>
                <w:sz w:val="24"/>
                <w:szCs w:val="24"/>
                <w:lang w:val="en-US" w:eastAsia="en-US"/>
              </w:rPr>
              <w:t xml:space="preserve">e-mail: </w:t>
            </w:r>
            <w:hyperlink r:id="rId8" w:history="1">
              <w:r w:rsidRPr="005151F5">
                <w:rPr>
                  <w:rStyle w:val="af3"/>
                  <w:rFonts w:ascii="Times New Roman" w:eastAsia="Calibri" w:hAnsi="Times New Roman" w:cs="Times New Roman"/>
                  <w:sz w:val="24"/>
                  <w:szCs w:val="24"/>
                  <w:lang w:val="en-US" w:eastAsia="en-US"/>
                </w:rPr>
                <w:t>petrovpr@mail.ru</w:t>
              </w:r>
            </w:hyperlink>
          </w:p>
        </w:tc>
      </w:tr>
    </w:tbl>
    <w:p w:rsidR="00B5193C" w:rsidRPr="00C821B6" w:rsidRDefault="00B5193C" w:rsidP="005151F5">
      <w:pPr>
        <w:rPr>
          <w:rFonts w:ascii="Times New Roman" w:hAnsi="Times New Roman" w:cs="Times New Roman"/>
          <w:sz w:val="24"/>
          <w:szCs w:val="24"/>
          <w:lang w:val="en-US"/>
        </w:rPr>
      </w:pPr>
    </w:p>
    <w:sectPr w:rsidR="00B5193C" w:rsidRPr="00C821B6" w:rsidSect="0073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3A8"/>
    <w:multiLevelType w:val="hybridMultilevel"/>
    <w:tmpl w:val="A330F5AC"/>
    <w:lvl w:ilvl="0" w:tplc="85884108">
      <w:start w:val="1"/>
      <w:numFmt w:val="bullet"/>
      <w:lvlText w:val="•"/>
      <w:lvlJc w:val="left"/>
      <w:pPr>
        <w:tabs>
          <w:tab w:val="num" w:pos="720"/>
        </w:tabs>
        <w:ind w:left="720" w:hanging="360"/>
      </w:pPr>
      <w:rPr>
        <w:rFonts w:ascii="Arial" w:hAnsi="Arial" w:hint="default"/>
      </w:rPr>
    </w:lvl>
    <w:lvl w:ilvl="1" w:tplc="1F1CFB74" w:tentative="1">
      <w:start w:val="1"/>
      <w:numFmt w:val="bullet"/>
      <w:lvlText w:val="•"/>
      <w:lvlJc w:val="left"/>
      <w:pPr>
        <w:tabs>
          <w:tab w:val="num" w:pos="1440"/>
        </w:tabs>
        <w:ind w:left="1440" w:hanging="360"/>
      </w:pPr>
      <w:rPr>
        <w:rFonts w:ascii="Arial" w:hAnsi="Arial" w:hint="default"/>
      </w:rPr>
    </w:lvl>
    <w:lvl w:ilvl="2" w:tplc="18A612CE" w:tentative="1">
      <w:start w:val="1"/>
      <w:numFmt w:val="bullet"/>
      <w:lvlText w:val="•"/>
      <w:lvlJc w:val="left"/>
      <w:pPr>
        <w:tabs>
          <w:tab w:val="num" w:pos="2160"/>
        </w:tabs>
        <w:ind w:left="2160" w:hanging="360"/>
      </w:pPr>
      <w:rPr>
        <w:rFonts w:ascii="Arial" w:hAnsi="Arial" w:hint="default"/>
      </w:rPr>
    </w:lvl>
    <w:lvl w:ilvl="3" w:tplc="DE7E382A" w:tentative="1">
      <w:start w:val="1"/>
      <w:numFmt w:val="bullet"/>
      <w:lvlText w:val="•"/>
      <w:lvlJc w:val="left"/>
      <w:pPr>
        <w:tabs>
          <w:tab w:val="num" w:pos="2880"/>
        </w:tabs>
        <w:ind w:left="2880" w:hanging="360"/>
      </w:pPr>
      <w:rPr>
        <w:rFonts w:ascii="Arial" w:hAnsi="Arial" w:hint="default"/>
      </w:rPr>
    </w:lvl>
    <w:lvl w:ilvl="4" w:tplc="27381A5E" w:tentative="1">
      <w:start w:val="1"/>
      <w:numFmt w:val="bullet"/>
      <w:lvlText w:val="•"/>
      <w:lvlJc w:val="left"/>
      <w:pPr>
        <w:tabs>
          <w:tab w:val="num" w:pos="3600"/>
        </w:tabs>
        <w:ind w:left="3600" w:hanging="360"/>
      </w:pPr>
      <w:rPr>
        <w:rFonts w:ascii="Arial" w:hAnsi="Arial" w:hint="default"/>
      </w:rPr>
    </w:lvl>
    <w:lvl w:ilvl="5" w:tplc="CC4C0A4E" w:tentative="1">
      <w:start w:val="1"/>
      <w:numFmt w:val="bullet"/>
      <w:lvlText w:val="•"/>
      <w:lvlJc w:val="left"/>
      <w:pPr>
        <w:tabs>
          <w:tab w:val="num" w:pos="4320"/>
        </w:tabs>
        <w:ind w:left="4320" w:hanging="360"/>
      </w:pPr>
      <w:rPr>
        <w:rFonts w:ascii="Arial" w:hAnsi="Arial" w:hint="default"/>
      </w:rPr>
    </w:lvl>
    <w:lvl w:ilvl="6" w:tplc="CB32CC28" w:tentative="1">
      <w:start w:val="1"/>
      <w:numFmt w:val="bullet"/>
      <w:lvlText w:val="•"/>
      <w:lvlJc w:val="left"/>
      <w:pPr>
        <w:tabs>
          <w:tab w:val="num" w:pos="5040"/>
        </w:tabs>
        <w:ind w:left="5040" w:hanging="360"/>
      </w:pPr>
      <w:rPr>
        <w:rFonts w:ascii="Arial" w:hAnsi="Arial" w:hint="default"/>
      </w:rPr>
    </w:lvl>
    <w:lvl w:ilvl="7" w:tplc="AF3C1276" w:tentative="1">
      <w:start w:val="1"/>
      <w:numFmt w:val="bullet"/>
      <w:lvlText w:val="•"/>
      <w:lvlJc w:val="left"/>
      <w:pPr>
        <w:tabs>
          <w:tab w:val="num" w:pos="5760"/>
        </w:tabs>
        <w:ind w:left="5760" w:hanging="360"/>
      </w:pPr>
      <w:rPr>
        <w:rFonts w:ascii="Arial" w:hAnsi="Arial" w:hint="default"/>
      </w:rPr>
    </w:lvl>
    <w:lvl w:ilvl="8" w:tplc="AF1412B4" w:tentative="1">
      <w:start w:val="1"/>
      <w:numFmt w:val="bullet"/>
      <w:lvlText w:val="•"/>
      <w:lvlJc w:val="left"/>
      <w:pPr>
        <w:tabs>
          <w:tab w:val="num" w:pos="6480"/>
        </w:tabs>
        <w:ind w:left="6480" w:hanging="360"/>
      </w:pPr>
      <w:rPr>
        <w:rFonts w:ascii="Arial" w:hAnsi="Arial" w:hint="default"/>
      </w:rPr>
    </w:lvl>
  </w:abstractNum>
  <w:abstractNum w:abstractNumId="1">
    <w:nsid w:val="0BA14AAD"/>
    <w:multiLevelType w:val="hybridMultilevel"/>
    <w:tmpl w:val="C4E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2F73"/>
    <w:multiLevelType w:val="hybridMultilevel"/>
    <w:tmpl w:val="141602F6"/>
    <w:lvl w:ilvl="0" w:tplc="FA5C27B6">
      <w:start w:val="1"/>
      <w:numFmt w:val="bullet"/>
      <w:lvlText w:val="•"/>
      <w:lvlJc w:val="left"/>
      <w:pPr>
        <w:tabs>
          <w:tab w:val="num" w:pos="720"/>
        </w:tabs>
        <w:ind w:left="720" w:hanging="360"/>
      </w:pPr>
      <w:rPr>
        <w:rFonts w:ascii="Arial" w:hAnsi="Arial" w:hint="default"/>
      </w:rPr>
    </w:lvl>
    <w:lvl w:ilvl="1" w:tplc="CC08DD34" w:tentative="1">
      <w:start w:val="1"/>
      <w:numFmt w:val="bullet"/>
      <w:lvlText w:val="•"/>
      <w:lvlJc w:val="left"/>
      <w:pPr>
        <w:tabs>
          <w:tab w:val="num" w:pos="1440"/>
        </w:tabs>
        <w:ind w:left="1440" w:hanging="360"/>
      </w:pPr>
      <w:rPr>
        <w:rFonts w:ascii="Arial" w:hAnsi="Arial" w:hint="default"/>
      </w:rPr>
    </w:lvl>
    <w:lvl w:ilvl="2" w:tplc="BC34CC24" w:tentative="1">
      <w:start w:val="1"/>
      <w:numFmt w:val="bullet"/>
      <w:lvlText w:val="•"/>
      <w:lvlJc w:val="left"/>
      <w:pPr>
        <w:tabs>
          <w:tab w:val="num" w:pos="2160"/>
        </w:tabs>
        <w:ind w:left="2160" w:hanging="360"/>
      </w:pPr>
      <w:rPr>
        <w:rFonts w:ascii="Arial" w:hAnsi="Arial" w:hint="default"/>
      </w:rPr>
    </w:lvl>
    <w:lvl w:ilvl="3" w:tplc="FE50E78A" w:tentative="1">
      <w:start w:val="1"/>
      <w:numFmt w:val="bullet"/>
      <w:lvlText w:val="•"/>
      <w:lvlJc w:val="left"/>
      <w:pPr>
        <w:tabs>
          <w:tab w:val="num" w:pos="2880"/>
        </w:tabs>
        <w:ind w:left="2880" w:hanging="360"/>
      </w:pPr>
      <w:rPr>
        <w:rFonts w:ascii="Arial" w:hAnsi="Arial" w:hint="default"/>
      </w:rPr>
    </w:lvl>
    <w:lvl w:ilvl="4" w:tplc="477CD33A" w:tentative="1">
      <w:start w:val="1"/>
      <w:numFmt w:val="bullet"/>
      <w:lvlText w:val="•"/>
      <w:lvlJc w:val="left"/>
      <w:pPr>
        <w:tabs>
          <w:tab w:val="num" w:pos="3600"/>
        </w:tabs>
        <w:ind w:left="3600" w:hanging="360"/>
      </w:pPr>
      <w:rPr>
        <w:rFonts w:ascii="Arial" w:hAnsi="Arial" w:hint="default"/>
      </w:rPr>
    </w:lvl>
    <w:lvl w:ilvl="5" w:tplc="D88604AC" w:tentative="1">
      <w:start w:val="1"/>
      <w:numFmt w:val="bullet"/>
      <w:lvlText w:val="•"/>
      <w:lvlJc w:val="left"/>
      <w:pPr>
        <w:tabs>
          <w:tab w:val="num" w:pos="4320"/>
        </w:tabs>
        <w:ind w:left="4320" w:hanging="360"/>
      </w:pPr>
      <w:rPr>
        <w:rFonts w:ascii="Arial" w:hAnsi="Arial" w:hint="default"/>
      </w:rPr>
    </w:lvl>
    <w:lvl w:ilvl="6" w:tplc="808E341C" w:tentative="1">
      <w:start w:val="1"/>
      <w:numFmt w:val="bullet"/>
      <w:lvlText w:val="•"/>
      <w:lvlJc w:val="left"/>
      <w:pPr>
        <w:tabs>
          <w:tab w:val="num" w:pos="5040"/>
        </w:tabs>
        <w:ind w:left="5040" w:hanging="360"/>
      </w:pPr>
      <w:rPr>
        <w:rFonts w:ascii="Arial" w:hAnsi="Arial" w:hint="default"/>
      </w:rPr>
    </w:lvl>
    <w:lvl w:ilvl="7" w:tplc="6F1C1BFC" w:tentative="1">
      <w:start w:val="1"/>
      <w:numFmt w:val="bullet"/>
      <w:lvlText w:val="•"/>
      <w:lvlJc w:val="left"/>
      <w:pPr>
        <w:tabs>
          <w:tab w:val="num" w:pos="5760"/>
        </w:tabs>
        <w:ind w:left="5760" w:hanging="360"/>
      </w:pPr>
      <w:rPr>
        <w:rFonts w:ascii="Arial" w:hAnsi="Arial" w:hint="default"/>
      </w:rPr>
    </w:lvl>
    <w:lvl w:ilvl="8" w:tplc="F69C40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36822"/>
    <w:rsid w:val="0000089D"/>
    <w:rsid w:val="000300B1"/>
    <w:rsid w:val="0003156B"/>
    <w:rsid w:val="00046FF4"/>
    <w:rsid w:val="000626BF"/>
    <w:rsid w:val="00087381"/>
    <w:rsid w:val="000A233A"/>
    <w:rsid w:val="000E6D6D"/>
    <w:rsid w:val="00164495"/>
    <w:rsid w:val="001D0299"/>
    <w:rsid w:val="00233E14"/>
    <w:rsid w:val="002529D1"/>
    <w:rsid w:val="002E7295"/>
    <w:rsid w:val="002F3CFB"/>
    <w:rsid w:val="0032491B"/>
    <w:rsid w:val="00361E0B"/>
    <w:rsid w:val="003641E9"/>
    <w:rsid w:val="00445FB3"/>
    <w:rsid w:val="005151F5"/>
    <w:rsid w:val="00521A38"/>
    <w:rsid w:val="00591C4C"/>
    <w:rsid w:val="005960B2"/>
    <w:rsid w:val="00615899"/>
    <w:rsid w:val="0063438F"/>
    <w:rsid w:val="006449B2"/>
    <w:rsid w:val="00650CD2"/>
    <w:rsid w:val="0067733E"/>
    <w:rsid w:val="006B664B"/>
    <w:rsid w:val="00736988"/>
    <w:rsid w:val="007B01F7"/>
    <w:rsid w:val="007C2B60"/>
    <w:rsid w:val="00827636"/>
    <w:rsid w:val="00827B0C"/>
    <w:rsid w:val="00877D70"/>
    <w:rsid w:val="008A652B"/>
    <w:rsid w:val="008F104A"/>
    <w:rsid w:val="008F5DBE"/>
    <w:rsid w:val="00936DF1"/>
    <w:rsid w:val="00A32A3F"/>
    <w:rsid w:val="00A341FB"/>
    <w:rsid w:val="00A518A2"/>
    <w:rsid w:val="00A567C5"/>
    <w:rsid w:val="00AD4C00"/>
    <w:rsid w:val="00AE7A3C"/>
    <w:rsid w:val="00B36822"/>
    <w:rsid w:val="00B5193C"/>
    <w:rsid w:val="00B52A0C"/>
    <w:rsid w:val="00B61F3B"/>
    <w:rsid w:val="00B70102"/>
    <w:rsid w:val="00B83874"/>
    <w:rsid w:val="00BB23AF"/>
    <w:rsid w:val="00BD5BE7"/>
    <w:rsid w:val="00BE0880"/>
    <w:rsid w:val="00C821B6"/>
    <w:rsid w:val="00CB503C"/>
    <w:rsid w:val="00CE5D3B"/>
    <w:rsid w:val="00D00580"/>
    <w:rsid w:val="00D03A5E"/>
    <w:rsid w:val="00D141DD"/>
    <w:rsid w:val="00D25A18"/>
    <w:rsid w:val="00D307E6"/>
    <w:rsid w:val="00D3417D"/>
    <w:rsid w:val="00D366C5"/>
    <w:rsid w:val="00D84D02"/>
    <w:rsid w:val="00DB460F"/>
    <w:rsid w:val="00DD29E8"/>
    <w:rsid w:val="00E8051E"/>
    <w:rsid w:val="00E85A27"/>
    <w:rsid w:val="00E95621"/>
    <w:rsid w:val="00F02F51"/>
    <w:rsid w:val="00F4474B"/>
    <w:rsid w:val="00F84292"/>
    <w:rsid w:val="00FB1623"/>
    <w:rsid w:val="00FC44E9"/>
    <w:rsid w:val="00FF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0880"/>
  </w:style>
  <w:style w:type="paragraph" w:styleId="a3">
    <w:name w:val="Balloon Text"/>
    <w:basedOn w:val="a"/>
    <w:link w:val="a4"/>
    <w:uiPriority w:val="99"/>
    <w:semiHidden/>
    <w:unhideWhenUsed/>
    <w:rsid w:val="00BE0880"/>
    <w:pPr>
      <w:spacing w:after="0" w:line="240" w:lineRule="auto"/>
      <w:ind w:firstLine="709"/>
    </w:pPr>
    <w:rPr>
      <w:rFonts w:ascii="Tahoma" w:eastAsia="Calibri" w:hAnsi="Tahoma" w:cs="Times New Roman"/>
      <w:sz w:val="16"/>
      <w:szCs w:val="16"/>
      <w:lang w:eastAsia="en-US"/>
    </w:rPr>
  </w:style>
  <w:style w:type="character" w:customStyle="1" w:styleId="a4">
    <w:name w:val="Текст выноски Знак"/>
    <w:basedOn w:val="a0"/>
    <w:link w:val="a3"/>
    <w:uiPriority w:val="99"/>
    <w:semiHidden/>
    <w:rsid w:val="00BE0880"/>
    <w:rPr>
      <w:rFonts w:ascii="Tahoma" w:eastAsia="Calibri" w:hAnsi="Tahoma" w:cs="Times New Roman"/>
      <w:sz w:val="16"/>
      <w:szCs w:val="16"/>
      <w:lang w:eastAsia="en-US"/>
    </w:rPr>
  </w:style>
  <w:style w:type="character" w:styleId="a5">
    <w:name w:val="annotation reference"/>
    <w:uiPriority w:val="99"/>
    <w:semiHidden/>
    <w:unhideWhenUsed/>
    <w:rsid w:val="00BE0880"/>
    <w:rPr>
      <w:sz w:val="16"/>
      <w:szCs w:val="16"/>
    </w:rPr>
  </w:style>
  <w:style w:type="paragraph" w:styleId="a6">
    <w:name w:val="annotation text"/>
    <w:basedOn w:val="a"/>
    <w:link w:val="a7"/>
    <w:uiPriority w:val="99"/>
    <w:semiHidden/>
    <w:unhideWhenUsed/>
    <w:rsid w:val="00BE0880"/>
    <w:pPr>
      <w:spacing w:after="0" w:line="360" w:lineRule="auto"/>
      <w:ind w:firstLine="709"/>
    </w:pPr>
    <w:rPr>
      <w:rFonts w:ascii="Times New Roman" w:eastAsia="Calibri" w:hAnsi="Times New Roman" w:cs="Times New Roman"/>
      <w:sz w:val="20"/>
      <w:szCs w:val="20"/>
      <w:lang w:eastAsia="en-US"/>
    </w:rPr>
  </w:style>
  <w:style w:type="character" w:customStyle="1" w:styleId="a7">
    <w:name w:val="Текст примечания Знак"/>
    <w:basedOn w:val="a0"/>
    <w:link w:val="a6"/>
    <w:uiPriority w:val="99"/>
    <w:semiHidden/>
    <w:rsid w:val="00BE0880"/>
    <w:rPr>
      <w:rFonts w:ascii="Times New Roman" w:eastAsia="Calibri" w:hAnsi="Times New Roman" w:cs="Times New Roman"/>
      <w:sz w:val="20"/>
      <w:szCs w:val="20"/>
      <w:lang w:eastAsia="en-US"/>
    </w:rPr>
  </w:style>
  <w:style w:type="paragraph" w:styleId="a8">
    <w:name w:val="annotation subject"/>
    <w:basedOn w:val="a6"/>
    <w:next w:val="a6"/>
    <w:link w:val="a9"/>
    <w:uiPriority w:val="99"/>
    <w:semiHidden/>
    <w:unhideWhenUsed/>
    <w:rsid w:val="00BE0880"/>
    <w:rPr>
      <w:b/>
      <w:bCs/>
    </w:rPr>
  </w:style>
  <w:style w:type="character" w:customStyle="1" w:styleId="a9">
    <w:name w:val="Тема примечания Знак"/>
    <w:basedOn w:val="a7"/>
    <w:link w:val="a8"/>
    <w:uiPriority w:val="99"/>
    <w:semiHidden/>
    <w:rsid w:val="00BE0880"/>
    <w:rPr>
      <w:rFonts w:ascii="Times New Roman" w:eastAsia="Calibri" w:hAnsi="Times New Roman" w:cs="Times New Roman"/>
      <w:b/>
      <w:bCs/>
      <w:sz w:val="20"/>
      <w:szCs w:val="20"/>
      <w:lang w:eastAsia="en-US"/>
    </w:rPr>
  </w:style>
  <w:style w:type="paragraph" w:styleId="aa">
    <w:name w:val="Normal (Web)"/>
    <w:basedOn w:val="a"/>
    <w:uiPriority w:val="99"/>
    <w:semiHidden/>
    <w:unhideWhenUsed/>
    <w:rsid w:val="00BE088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BE0880"/>
    <w:rPr>
      <w:b/>
      <w:bCs/>
    </w:rPr>
  </w:style>
  <w:style w:type="character" w:styleId="ac">
    <w:name w:val="Emphasis"/>
    <w:uiPriority w:val="20"/>
    <w:qFormat/>
    <w:rsid w:val="00BE0880"/>
    <w:rPr>
      <w:i/>
      <w:iCs/>
    </w:rPr>
  </w:style>
  <w:style w:type="paragraph" w:styleId="ad">
    <w:name w:val="No Spacing"/>
    <w:uiPriority w:val="1"/>
    <w:qFormat/>
    <w:rsid w:val="00BE0880"/>
    <w:pPr>
      <w:spacing w:after="0" w:line="240" w:lineRule="auto"/>
      <w:ind w:firstLine="709"/>
    </w:pPr>
    <w:rPr>
      <w:rFonts w:ascii="Times New Roman" w:eastAsia="Calibri" w:hAnsi="Times New Roman" w:cs="Times New Roman"/>
      <w:sz w:val="24"/>
      <w:lang w:eastAsia="en-US"/>
    </w:rPr>
  </w:style>
  <w:style w:type="paragraph" w:styleId="ae">
    <w:name w:val="header"/>
    <w:basedOn w:val="a"/>
    <w:link w:val="af"/>
    <w:uiPriority w:val="99"/>
    <w:unhideWhenUsed/>
    <w:rsid w:val="00BE0880"/>
    <w:pPr>
      <w:tabs>
        <w:tab w:val="center" w:pos="4677"/>
        <w:tab w:val="right" w:pos="9355"/>
      </w:tabs>
      <w:spacing w:after="0" w:line="360" w:lineRule="auto"/>
      <w:ind w:firstLine="709"/>
    </w:pPr>
    <w:rPr>
      <w:rFonts w:ascii="Times New Roman" w:eastAsia="Calibri" w:hAnsi="Times New Roman" w:cs="Times New Roman"/>
      <w:sz w:val="24"/>
      <w:lang w:eastAsia="en-US"/>
    </w:rPr>
  </w:style>
  <w:style w:type="character" w:customStyle="1" w:styleId="af">
    <w:name w:val="Верхний колонтитул Знак"/>
    <w:basedOn w:val="a0"/>
    <w:link w:val="ae"/>
    <w:uiPriority w:val="99"/>
    <w:rsid w:val="00BE0880"/>
    <w:rPr>
      <w:rFonts w:ascii="Times New Roman" w:eastAsia="Calibri" w:hAnsi="Times New Roman" w:cs="Times New Roman"/>
      <w:sz w:val="24"/>
      <w:lang w:eastAsia="en-US"/>
    </w:rPr>
  </w:style>
  <w:style w:type="paragraph" w:styleId="af0">
    <w:name w:val="footer"/>
    <w:basedOn w:val="a"/>
    <w:link w:val="af1"/>
    <w:uiPriority w:val="99"/>
    <w:unhideWhenUsed/>
    <w:rsid w:val="00BE0880"/>
    <w:pPr>
      <w:tabs>
        <w:tab w:val="center" w:pos="4677"/>
        <w:tab w:val="right" w:pos="9355"/>
      </w:tabs>
      <w:spacing w:after="0" w:line="360" w:lineRule="auto"/>
      <w:ind w:firstLine="709"/>
    </w:pPr>
    <w:rPr>
      <w:rFonts w:ascii="Times New Roman" w:eastAsia="Calibri" w:hAnsi="Times New Roman" w:cs="Times New Roman"/>
      <w:sz w:val="24"/>
      <w:lang w:eastAsia="en-US"/>
    </w:rPr>
  </w:style>
  <w:style w:type="character" w:customStyle="1" w:styleId="af1">
    <w:name w:val="Нижний колонтитул Знак"/>
    <w:basedOn w:val="a0"/>
    <w:link w:val="af0"/>
    <w:uiPriority w:val="99"/>
    <w:rsid w:val="00BE0880"/>
    <w:rPr>
      <w:rFonts w:ascii="Times New Roman" w:eastAsia="Calibri" w:hAnsi="Times New Roman" w:cs="Times New Roman"/>
      <w:sz w:val="24"/>
      <w:lang w:eastAsia="en-US"/>
    </w:rPr>
  </w:style>
  <w:style w:type="paragraph" w:styleId="af2">
    <w:name w:val="List Paragraph"/>
    <w:basedOn w:val="a"/>
    <w:uiPriority w:val="34"/>
    <w:qFormat/>
    <w:rsid w:val="001D0299"/>
    <w:pPr>
      <w:ind w:left="720"/>
      <w:contextualSpacing/>
    </w:pPr>
  </w:style>
  <w:style w:type="character" w:styleId="af3">
    <w:name w:val="Hyperlink"/>
    <w:basedOn w:val="a0"/>
    <w:uiPriority w:val="99"/>
    <w:unhideWhenUsed/>
    <w:rsid w:val="005151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1440">
      <w:bodyDiv w:val="1"/>
      <w:marLeft w:val="0"/>
      <w:marRight w:val="0"/>
      <w:marTop w:val="0"/>
      <w:marBottom w:val="0"/>
      <w:divBdr>
        <w:top w:val="none" w:sz="0" w:space="0" w:color="auto"/>
        <w:left w:val="none" w:sz="0" w:space="0" w:color="auto"/>
        <w:bottom w:val="none" w:sz="0" w:space="0" w:color="auto"/>
        <w:right w:val="none" w:sz="0" w:space="0" w:color="auto"/>
      </w:divBdr>
      <w:divsChild>
        <w:div w:id="76169719">
          <w:marLeft w:val="547"/>
          <w:marRight w:val="0"/>
          <w:marTop w:val="120"/>
          <w:marBottom w:val="0"/>
          <w:divBdr>
            <w:top w:val="none" w:sz="0" w:space="0" w:color="auto"/>
            <w:left w:val="none" w:sz="0" w:space="0" w:color="auto"/>
            <w:bottom w:val="none" w:sz="0" w:space="0" w:color="auto"/>
            <w:right w:val="none" w:sz="0" w:space="0" w:color="auto"/>
          </w:divBdr>
        </w:div>
        <w:div w:id="354424104">
          <w:marLeft w:val="547"/>
          <w:marRight w:val="0"/>
          <w:marTop w:val="120"/>
          <w:marBottom w:val="0"/>
          <w:divBdr>
            <w:top w:val="none" w:sz="0" w:space="0" w:color="auto"/>
            <w:left w:val="none" w:sz="0" w:space="0" w:color="auto"/>
            <w:bottom w:val="none" w:sz="0" w:space="0" w:color="auto"/>
            <w:right w:val="none" w:sz="0" w:space="0" w:color="auto"/>
          </w:divBdr>
        </w:div>
        <w:div w:id="2020501687">
          <w:marLeft w:val="547"/>
          <w:marRight w:val="0"/>
          <w:marTop w:val="120"/>
          <w:marBottom w:val="0"/>
          <w:divBdr>
            <w:top w:val="none" w:sz="0" w:space="0" w:color="auto"/>
            <w:left w:val="none" w:sz="0" w:space="0" w:color="auto"/>
            <w:bottom w:val="none" w:sz="0" w:space="0" w:color="auto"/>
            <w:right w:val="none" w:sz="0" w:space="0" w:color="auto"/>
          </w:divBdr>
        </w:div>
        <w:div w:id="1700423839">
          <w:marLeft w:val="547"/>
          <w:marRight w:val="0"/>
          <w:marTop w:val="120"/>
          <w:marBottom w:val="0"/>
          <w:divBdr>
            <w:top w:val="none" w:sz="0" w:space="0" w:color="auto"/>
            <w:left w:val="none" w:sz="0" w:space="0" w:color="auto"/>
            <w:bottom w:val="none" w:sz="0" w:space="0" w:color="auto"/>
            <w:right w:val="none" w:sz="0" w:space="0" w:color="auto"/>
          </w:divBdr>
        </w:div>
        <w:div w:id="364209164">
          <w:marLeft w:val="547"/>
          <w:marRight w:val="0"/>
          <w:marTop w:val="120"/>
          <w:marBottom w:val="0"/>
          <w:divBdr>
            <w:top w:val="none" w:sz="0" w:space="0" w:color="auto"/>
            <w:left w:val="none" w:sz="0" w:space="0" w:color="auto"/>
            <w:bottom w:val="none" w:sz="0" w:space="0" w:color="auto"/>
            <w:right w:val="none" w:sz="0" w:space="0" w:color="auto"/>
          </w:divBdr>
        </w:div>
      </w:divsChild>
    </w:div>
    <w:div w:id="1658924208">
      <w:bodyDiv w:val="1"/>
      <w:marLeft w:val="0"/>
      <w:marRight w:val="0"/>
      <w:marTop w:val="0"/>
      <w:marBottom w:val="0"/>
      <w:divBdr>
        <w:top w:val="none" w:sz="0" w:space="0" w:color="auto"/>
        <w:left w:val="none" w:sz="0" w:space="0" w:color="auto"/>
        <w:bottom w:val="none" w:sz="0" w:space="0" w:color="auto"/>
        <w:right w:val="none" w:sz="0" w:space="0" w:color="auto"/>
      </w:divBdr>
      <w:divsChild>
        <w:div w:id="55595504">
          <w:marLeft w:val="547"/>
          <w:marRight w:val="0"/>
          <w:marTop w:val="120"/>
          <w:marBottom w:val="0"/>
          <w:divBdr>
            <w:top w:val="none" w:sz="0" w:space="0" w:color="auto"/>
            <w:left w:val="none" w:sz="0" w:space="0" w:color="auto"/>
            <w:bottom w:val="none" w:sz="0" w:space="0" w:color="auto"/>
            <w:right w:val="none" w:sz="0" w:space="0" w:color="auto"/>
          </w:divBdr>
        </w:div>
        <w:div w:id="1325552855">
          <w:marLeft w:val="547"/>
          <w:marRight w:val="0"/>
          <w:marTop w:val="120"/>
          <w:marBottom w:val="0"/>
          <w:divBdr>
            <w:top w:val="none" w:sz="0" w:space="0" w:color="auto"/>
            <w:left w:val="none" w:sz="0" w:space="0" w:color="auto"/>
            <w:bottom w:val="none" w:sz="0" w:space="0" w:color="auto"/>
            <w:right w:val="none" w:sz="0" w:space="0" w:color="auto"/>
          </w:divBdr>
        </w:div>
        <w:div w:id="2000035701">
          <w:marLeft w:val="547"/>
          <w:marRight w:val="0"/>
          <w:marTop w:val="120"/>
          <w:marBottom w:val="0"/>
          <w:divBdr>
            <w:top w:val="none" w:sz="0" w:space="0" w:color="auto"/>
            <w:left w:val="none" w:sz="0" w:space="0" w:color="auto"/>
            <w:bottom w:val="none" w:sz="0" w:space="0" w:color="auto"/>
            <w:right w:val="none" w:sz="0" w:space="0" w:color="auto"/>
          </w:divBdr>
        </w:div>
        <w:div w:id="970553911">
          <w:marLeft w:val="547"/>
          <w:marRight w:val="0"/>
          <w:marTop w:val="120"/>
          <w:marBottom w:val="0"/>
          <w:divBdr>
            <w:top w:val="none" w:sz="0" w:space="0" w:color="auto"/>
            <w:left w:val="none" w:sz="0" w:space="0" w:color="auto"/>
            <w:bottom w:val="none" w:sz="0" w:space="0" w:color="auto"/>
            <w:right w:val="none" w:sz="0" w:space="0" w:color="auto"/>
          </w:divBdr>
        </w:div>
        <w:div w:id="149372281">
          <w:marLeft w:val="547"/>
          <w:marRight w:val="0"/>
          <w:marTop w:val="120"/>
          <w:marBottom w:val="0"/>
          <w:divBdr>
            <w:top w:val="none" w:sz="0" w:space="0" w:color="auto"/>
            <w:left w:val="none" w:sz="0" w:space="0" w:color="auto"/>
            <w:bottom w:val="none" w:sz="0" w:space="0" w:color="auto"/>
            <w:right w:val="none" w:sz="0" w:space="0" w:color="auto"/>
          </w:divBdr>
        </w:div>
      </w:divsChild>
    </w:div>
    <w:div w:id="20088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pr@mail.ru" TargetMode="External"/><Relationship Id="rId3" Type="http://schemas.microsoft.com/office/2007/relationships/stylesWithEffects" Target="stylesWithEffects.xml"/><Relationship Id="rId7" Type="http://schemas.openxmlformats.org/officeDocument/2006/relationships/hyperlink" Target="mailto:admrco@tomsk-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tomsk-7.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11</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Наталья</cp:lastModifiedBy>
  <cp:revision>25</cp:revision>
  <dcterms:created xsi:type="dcterms:W3CDTF">2019-07-14T17:41:00Z</dcterms:created>
  <dcterms:modified xsi:type="dcterms:W3CDTF">2020-08-31T10:29:00Z</dcterms:modified>
</cp:coreProperties>
</file>